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AFC06" w14:textId="77777777" w:rsidR="00BC6ADB" w:rsidRPr="009927DE" w:rsidRDefault="00CA485C" w:rsidP="003008B0">
      <w:pPr>
        <w:pStyle w:val="Header"/>
        <w:spacing w:after="120"/>
        <w:jc w:val="center"/>
        <w:rPr>
          <w:b/>
          <w:color w:val="2A3180"/>
          <w:sz w:val="28"/>
        </w:rPr>
      </w:pPr>
      <w:r>
        <w:rPr>
          <w:b/>
          <w:color w:val="2A3180"/>
          <w:sz w:val="28"/>
        </w:rPr>
        <w:t>5a. Guide du facilitateur pour examiner les photographies à l</w:t>
      </w:r>
      <w:r>
        <w:rPr>
          <w:rFonts w:cs="Calibri"/>
          <w:b/>
          <w:color w:val="2A3180"/>
          <w:sz w:val="28"/>
          <w:cs/>
        </w:rPr>
        <w:t>’</w:t>
      </w:r>
      <w:r>
        <w:rPr>
          <w:b/>
          <w:color w:val="2A3180"/>
          <w:sz w:val="28"/>
        </w:rPr>
        <w:t>aide de fiches</w:t>
      </w:r>
    </w:p>
    <w:p w14:paraId="3D03322B" w14:textId="2168DC92" w:rsidR="003008B0" w:rsidRPr="00EE077B" w:rsidRDefault="00CA485C" w:rsidP="003008B0">
      <w:pPr>
        <w:pStyle w:val="Header"/>
        <w:spacing w:after="240"/>
        <w:jc w:val="center"/>
        <w:rPr>
          <w:color w:val="2A3180"/>
        </w:rPr>
      </w:pPr>
      <w:r>
        <w:rPr>
          <w:color w:val="2A3180"/>
        </w:rPr>
        <w:t>Ce document fait partie d</w:t>
      </w:r>
      <w:r>
        <w:rPr>
          <w:rFonts w:cs="Calibri"/>
          <w:color w:val="2A3180"/>
          <w:cs/>
        </w:rPr>
        <w:t>’</w:t>
      </w:r>
      <w:r>
        <w:rPr>
          <w:color w:val="2A3180"/>
        </w:rPr>
        <w:t xml:space="preserve">un </w:t>
      </w:r>
      <w:r w:rsidR="00513BAD">
        <w:rPr>
          <w:color w:val="2A3180"/>
        </w:rPr>
        <w:t>paquet de ressources</w:t>
      </w:r>
      <w:r>
        <w:rPr>
          <w:color w:val="2A3180"/>
        </w:rPr>
        <w:t xml:space="preserve"> plus important intitulé </w:t>
      </w:r>
      <w:r>
        <w:rPr>
          <w:i/>
          <w:color w:val="2A3180"/>
        </w:rPr>
        <w:t>Photographie des paupières avant et après une intervention chirurgicale du trichiasis trachomateux (TT)</w:t>
      </w:r>
      <w:r>
        <w:rPr>
          <w:color w:val="2A3180"/>
        </w:rPr>
        <w:t>.</w:t>
      </w:r>
    </w:p>
    <w:p w14:paraId="3EA87A1B" w14:textId="77777777" w:rsidR="009E0910" w:rsidRPr="006C5774" w:rsidRDefault="00CA485C" w:rsidP="009E0910">
      <w:pPr>
        <w:rPr>
          <w:b/>
          <w:sz w:val="24"/>
          <w:szCs w:val="24"/>
          <w:u w:val="single"/>
        </w:rPr>
      </w:pPr>
      <w:r>
        <w:rPr>
          <w:b/>
          <w:sz w:val="24"/>
          <w:u w:val="single"/>
        </w:rPr>
        <w:t>Introduction</w:t>
      </w:r>
    </w:p>
    <w:p w14:paraId="60613985" w14:textId="2528F7BD" w:rsidR="00E97F98" w:rsidRDefault="00CA485C" w:rsidP="00FC08BD">
      <w:pPr>
        <w:tabs>
          <w:tab w:val="left" w:pos="3290"/>
        </w:tabs>
        <w:jc w:val="both"/>
      </w:pPr>
      <w:bookmarkStart w:id="0" w:name="_GoBack"/>
      <w:bookmarkEnd w:id="0"/>
      <w:r>
        <w:t>Ce Guide du facilitateur vise à soutenir une formation et une discussion guidée sur la valeur des photographies de cas de TT opérés et l</w:t>
      </w:r>
      <w:r>
        <w:rPr>
          <w:rFonts w:cs="Calibri"/>
          <w:cs/>
        </w:rPr>
        <w:t>’</w:t>
      </w:r>
      <w:r>
        <w:t>usage, par les chirurgiens du TT, de celles-ci, comme outil de renforcement des capacités.</w:t>
      </w:r>
    </w:p>
    <w:p w14:paraId="0CE889BF" w14:textId="77777777" w:rsidR="009E0910" w:rsidRDefault="00CA485C" w:rsidP="00FC08BD">
      <w:pPr>
        <w:tabs>
          <w:tab w:val="left" w:pos="3290"/>
        </w:tabs>
        <w:jc w:val="both"/>
      </w:pPr>
      <w:r>
        <w:t xml:space="preserve">Ce guide doit être utilisé parallèlement à la présentation PowerPoint (PPT) intitulée </w:t>
      </w:r>
      <w:r>
        <w:rPr>
          <w:b/>
          <w:color w:val="2A3180"/>
        </w:rPr>
        <w:t>5b. Présentation relative à l</w:t>
      </w:r>
      <w:r>
        <w:rPr>
          <w:rFonts w:cs="Calibri"/>
          <w:b/>
          <w:color w:val="2A3180"/>
          <w:cs/>
        </w:rPr>
        <w:t>’</w:t>
      </w:r>
      <w:r>
        <w:rPr>
          <w:b/>
          <w:color w:val="2A3180"/>
        </w:rPr>
        <w:t>examen des photographies</w:t>
      </w:r>
      <w:r>
        <w:t>. Le guide comporte les trois séances suivantes :</w:t>
      </w:r>
    </w:p>
    <w:p w14:paraId="4FF9237A" w14:textId="77777777" w:rsidR="009E0910" w:rsidRDefault="00CA485C" w:rsidP="005B08FE">
      <w:pPr>
        <w:pStyle w:val="ListParagraph"/>
        <w:numPr>
          <w:ilvl w:val="0"/>
          <w:numId w:val="22"/>
        </w:numPr>
      </w:pPr>
      <w:bookmarkStart w:id="1" w:name="_Hlk17113825"/>
      <w:r>
        <w:t>Séance 1 : Examen de groupe des photos</w:t>
      </w:r>
    </w:p>
    <w:p w14:paraId="23D2D6EA" w14:textId="77777777" w:rsidR="009E0910" w:rsidRDefault="00CA485C" w:rsidP="005B08FE">
      <w:pPr>
        <w:pStyle w:val="ListParagraph"/>
        <w:numPr>
          <w:ilvl w:val="0"/>
          <w:numId w:val="22"/>
        </w:numPr>
      </w:pPr>
      <w:r>
        <w:t>Séance 2 : Examen individuel des photos par le chirurgien</w:t>
      </w:r>
    </w:p>
    <w:p w14:paraId="6A8B8F72" w14:textId="77777777" w:rsidR="009E0910" w:rsidRDefault="00CA485C" w:rsidP="005B08FE">
      <w:pPr>
        <w:pStyle w:val="ListParagraph"/>
        <w:numPr>
          <w:ilvl w:val="0"/>
          <w:numId w:val="22"/>
        </w:numPr>
      </w:pPr>
      <w:r>
        <w:t>Séance 3 : Collecte de feedback et discussion de groupe sur la prise de vue</w:t>
      </w:r>
    </w:p>
    <w:bookmarkEnd w:id="1"/>
    <w:p w14:paraId="070AEA59" w14:textId="77777777" w:rsidR="00F05E50" w:rsidRDefault="00CA485C" w:rsidP="005B08FE">
      <w:pPr>
        <w:tabs>
          <w:tab w:val="left" w:pos="3290"/>
        </w:tabs>
      </w:pPr>
      <w:r>
        <w:t>Par ailleurs, ce guide comprend les trois fiches suivantes et explique comment les utiliser :</w:t>
      </w:r>
    </w:p>
    <w:p w14:paraId="48CD1B51" w14:textId="7EE2DC40" w:rsidR="00F05E50" w:rsidRDefault="00CA485C" w:rsidP="005B08FE">
      <w:pPr>
        <w:pStyle w:val="ListParagraph"/>
        <w:numPr>
          <w:ilvl w:val="0"/>
          <w:numId w:val="16"/>
        </w:numPr>
      </w:pPr>
      <w:r>
        <w:rPr>
          <w:i/>
        </w:rPr>
        <w:t>Fiche 1 : Fiche d</w:t>
      </w:r>
      <w:r>
        <w:rPr>
          <w:rFonts w:cs="Calibri"/>
          <w:i/>
          <w:cs/>
        </w:rPr>
        <w:t>’</w:t>
      </w:r>
      <w:r>
        <w:rPr>
          <w:i/>
        </w:rPr>
        <w:t>examen de la photo post-opératoire immédiate (</w:t>
      </w:r>
      <w:proofErr w:type="spellStart"/>
      <w:r>
        <w:rPr>
          <w:i/>
        </w:rPr>
        <w:t>POI</w:t>
      </w:r>
      <w:proofErr w:type="spellEnd"/>
      <w:r>
        <w:rPr>
          <w:i/>
        </w:rPr>
        <w:t>)</w:t>
      </w:r>
      <w:r>
        <w:t xml:space="preserve"> (utilisée lors de la</w:t>
      </w:r>
      <w:r w:rsidR="00FC08BD">
        <w:br/>
      </w:r>
      <w:r>
        <w:t>séance 2)</w:t>
      </w:r>
    </w:p>
    <w:p w14:paraId="7F9DDB19" w14:textId="77777777" w:rsidR="00F05E50" w:rsidRDefault="00CA485C" w:rsidP="005B08FE">
      <w:pPr>
        <w:pStyle w:val="ListParagraph"/>
        <w:numPr>
          <w:ilvl w:val="0"/>
          <w:numId w:val="16"/>
        </w:numPr>
      </w:pPr>
      <w:r>
        <w:rPr>
          <w:i/>
        </w:rPr>
        <w:t>Fiche 2 : Fiche d</w:t>
      </w:r>
      <w:r>
        <w:rPr>
          <w:rFonts w:cs="Calibri"/>
          <w:i/>
          <w:cs/>
        </w:rPr>
        <w:t>’</w:t>
      </w:r>
      <w:r>
        <w:rPr>
          <w:i/>
        </w:rPr>
        <w:t>examen de la photo post-opératoire de suivi (POS)</w:t>
      </w:r>
      <w:r>
        <w:t xml:space="preserve"> (utilisée lors de la séance 2)</w:t>
      </w:r>
    </w:p>
    <w:p w14:paraId="65EB44C4" w14:textId="77777777" w:rsidR="00F05E50" w:rsidRDefault="00CA485C" w:rsidP="005B08FE">
      <w:pPr>
        <w:pStyle w:val="ListParagraph"/>
        <w:numPr>
          <w:ilvl w:val="0"/>
          <w:numId w:val="16"/>
        </w:numPr>
      </w:pPr>
      <w:r>
        <w:rPr>
          <w:i/>
        </w:rPr>
        <w:t>Fiche 3 : Questionnaire sur l</w:t>
      </w:r>
      <w:r>
        <w:rPr>
          <w:rFonts w:cs="Calibri"/>
          <w:i/>
          <w:cs/>
        </w:rPr>
        <w:t>’</w:t>
      </w:r>
      <w:r>
        <w:rPr>
          <w:i/>
        </w:rPr>
        <w:t xml:space="preserve">utilité, la faisabilité et la qualité de la prise de vue </w:t>
      </w:r>
      <w:r>
        <w:t>(utilisé lors de la séance 3)</w:t>
      </w:r>
    </w:p>
    <w:p w14:paraId="0DBA089F" w14:textId="77777777" w:rsidR="009E0910" w:rsidRDefault="00CA485C" w:rsidP="00FC08BD">
      <w:pPr>
        <w:tabs>
          <w:tab w:val="left" w:pos="3290"/>
        </w:tabs>
        <w:jc w:val="both"/>
      </w:pPr>
      <w:r>
        <w:t>En préparation à ces séances, le facilitateur devra estimer le niveau de formation professionnelle des chirurgiens participant à la formation et leur expérience quant à la prise de vue, car ces facteurs sont susceptibles d</w:t>
      </w:r>
      <w:r>
        <w:rPr>
          <w:rFonts w:cs="Calibri"/>
          <w:cs/>
        </w:rPr>
        <w:t>’</w:t>
      </w:r>
      <w:r>
        <w:t>influencer le comportement des participants et l</w:t>
      </w:r>
      <w:r>
        <w:rPr>
          <w:rFonts w:cs="Calibri"/>
          <w:cs/>
        </w:rPr>
        <w:t>’</w:t>
      </w:r>
      <w:r>
        <w:t>adoption de la photographie de la manière indiquée ci-après.</w:t>
      </w:r>
    </w:p>
    <w:p w14:paraId="34E96114" w14:textId="77777777" w:rsidR="00876614" w:rsidRDefault="00F002F6" w:rsidP="005B08FE">
      <w:pPr>
        <w:tabs>
          <w:tab w:val="left" w:pos="3290"/>
        </w:tabs>
      </w:pPr>
    </w:p>
    <w:p w14:paraId="783E0145" w14:textId="77777777" w:rsidR="007E2338" w:rsidRPr="00BC6ADB" w:rsidRDefault="00CA485C" w:rsidP="005B08FE">
      <w:pPr>
        <w:rPr>
          <w:b/>
          <w:sz w:val="24"/>
          <w:szCs w:val="24"/>
          <w:u w:val="single"/>
        </w:rPr>
      </w:pPr>
      <w:r>
        <w:rPr>
          <w:b/>
          <w:sz w:val="24"/>
          <w:u w:val="single"/>
        </w:rPr>
        <w:t>Séance 1 : Examen de groupe des photos</w:t>
      </w:r>
    </w:p>
    <w:p w14:paraId="7DC3BF6E" w14:textId="77777777" w:rsidR="007E2338" w:rsidRDefault="00CA485C" w:rsidP="00FC08BD">
      <w:pPr>
        <w:jc w:val="both"/>
      </w:pPr>
      <w:r>
        <w:rPr>
          <w:b/>
        </w:rPr>
        <w:t>Résumé de la séance </w:t>
      </w:r>
      <w:r>
        <w:t>: Cette séance est conçue pour réunir les chirurgiens et leur permettre d</w:t>
      </w:r>
      <w:r>
        <w:rPr>
          <w:rFonts w:cs="Calibri"/>
          <w:cs/>
        </w:rPr>
        <w:t>’</w:t>
      </w:r>
      <w:r>
        <w:t>examiner les photos post-opératoires d</w:t>
      </w:r>
      <w:r>
        <w:rPr>
          <w:rFonts w:cs="Calibri"/>
          <w:cs/>
        </w:rPr>
        <w:t>’</w:t>
      </w:r>
      <w:r>
        <w:t>opérations qu</w:t>
      </w:r>
      <w:r>
        <w:rPr>
          <w:rFonts w:cs="Calibri"/>
          <w:cs/>
        </w:rPr>
        <w:t>’</w:t>
      </w:r>
      <w:r>
        <w:t>ils ont réalisées précédemment et de discuter des manières dont les photos post-opératoires peuvent être utilisées pour améliorer la performance et obtenir des résultats chirurgicaux de qualité supérieure.</w:t>
      </w:r>
    </w:p>
    <w:p w14:paraId="5993D978" w14:textId="77777777" w:rsidR="007E2338" w:rsidRPr="00416837" w:rsidRDefault="00CA485C" w:rsidP="005B08FE">
      <w:pPr>
        <w:rPr>
          <w:b/>
        </w:rPr>
      </w:pPr>
      <w:r>
        <w:rPr>
          <w:b/>
        </w:rPr>
        <w:t xml:space="preserve">Objectifs : </w:t>
      </w:r>
    </w:p>
    <w:p w14:paraId="180AA9D6" w14:textId="77777777" w:rsidR="007E2338" w:rsidRDefault="00CA485C" w:rsidP="005B08FE">
      <w:pPr>
        <w:pStyle w:val="ListParagraph"/>
        <w:numPr>
          <w:ilvl w:val="0"/>
          <w:numId w:val="1"/>
        </w:numPr>
      </w:pPr>
      <w:r>
        <w:t>S</w:t>
      </w:r>
      <w:r>
        <w:rPr>
          <w:rFonts w:cs="Calibri"/>
          <w:cs/>
        </w:rPr>
        <w:t>’</w:t>
      </w:r>
      <w:r>
        <w:t>assurer que les chirurgiens comprennent les objectifs de l</w:t>
      </w:r>
      <w:r>
        <w:rPr>
          <w:rFonts w:cs="Calibri"/>
          <w:cs/>
        </w:rPr>
        <w:t>’</w:t>
      </w:r>
      <w:r>
        <w:t>intégration de la prise de vue au processus chirurgical.</w:t>
      </w:r>
    </w:p>
    <w:p w14:paraId="6C223707" w14:textId="77777777" w:rsidR="007E2338" w:rsidRDefault="00CA485C" w:rsidP="005B08FE">
      <w:pPr>
        <w:pStyle w:val="ListParagraph"/>
        <w:numPr>
          <w:ilvl w:val="0"/>
          <w:numId w:val="1"/>
        </w:numPr>
      </w:pPr>
      <w:r>
        <w:t>Examiner, en groupe, les photos post-opératoires immédiates (POI) et les photos post-opératoires de suivi (POS).</w:t>
      </w:r>
      <w:r>
        <w:br/>
      </w:r>
      <w:r>
        <w:rPr>
          <w:i/>
        </w:rPr>
        <w:t>Ces photos peuvent provenir d</w:t>
      </w:r>
      <w:r>
        <w:rPr>
          <w:rFonts w:cs="Calibri"/>
          <w:i/>
          <w:cs/>
        </w:rPr>
        <w:t>’</w:t>
      </w:r>
      <w:r>
        <w:rPr>
          <w:i/>
        </w:rPr>
        <w:t>opérations effectuées par les chirurgiens participant à la formation (n</w:t>
      </w:r>
      <w:r>
        <w:rPr>
          <w:rFonts w:cs="Calibri"/>
          <w:i/>
          <w:cs/>
        </w:rPr>
        <w:t>’</w:t>
      </w:r>
      <w:r>
        <w:rPr>
          <w:i/>
        </w:rPr>
        <w:t>inscrivez pas le nom du chirurgien sur la photo) ou d</w:t>
      </w:r>
      <w:r>
        <w:rPr>
          <w:rFonts w:cs="Calibri"/>
          <w:i/>
          <w:cs/>
        </w:rPr>
        <w:t>’</w:t>
      </w:r>
      <w:r>
        <w:rPr>
          <w:i/>
        </w:rPr>
        <w:t>une autre source.</w:t>
      </w:r>
    </w:p>
    <w:p w14:paraId="77A601E6" w14:textId="77777777" w:rsidR="007E2338" w:rsidRDefault="00CA485C" w:rsidP="005B08FE">
      <w:pPr>
        <w:pStyle w:val="ListParagraph"/>
        <w:numPr>
          <w:ilvl w:val="1"/>
          <w:numId w:val="1"/>
        </w:numPr>
      </w:pPr>
      <w:r>
        <w:lastRenderedPageBreak/>
        <w:t>Fournir une occasion de discuter comment les caractéristiques de l</w:t>
      </w:r>
      <w:r>
        <w:rPr>
          <w:rFonts w:cs="Calibri"/>
          <w:cs/>
        </w:rPr>
        <w:t>’</w:t>
      </w:r>
      <w:r>
        <w:t xml:space="preserve">œil POI, comme indiqué sur la photo, ont pu avoir une incidence sur le résultat constaté sur les photos POS. </w:t>
      </w:r>
    </w:p>
    <w:p w14:paraId="36A3C639" w14:textId="77777777" w:rsidR="007E2338" w:rsidRDefault="00CA485C" w:rsidP="005B08FE">
      <w:pPr>
        <w:pStyle w:val="ListParagraph"/>
        <w:numPr>
          <w:ilvl w:val="1"/>
          <w:numId w:val="1"/>
        </w:numPr>
      </w:pPr>
      <w:r>
        <w:t xml:space="preserve">Examiner les photos POS avec complications et chercher à savoir si chaque photo POI associée peut potentiellement indiquer ces complications. </w:t>
      </w:r>
    </w:p>
    <w:p w14:paraId="43F84150" w14:textId="77777777" w:rsidR="007E2338" w:rsidRDefault="00CA485C" w:rsidP="005B08FE">
      <w:pPr>
        <w:pStyle w:val="ListParagraph"/>
        <w:numPr>
          <w:ilvl w:val="1"/>
          <w:numId w:val="1"/>
        </w:numPr>
      </w:pPr>
      <w:r>
        <w:t>Parvenir à un consensus sur la manière dont les complications post-opératoires à 3-6 mois pourraient avoir été évitées au moment de l</w:t>
      </w:r>
      <w:r>
        <w:rPr>
          <w:rFonts w:cs="Calibri"/>
          <w:cs/>
        </w:rPr>
        <w:t>’</w:t>
      </w:r>
      <w:r>
        <w:t>opération.</w:t>
      </w:r>
    </w:p>
    <w:p w14:paraId="25EE7447" w14:textId="77777777" w:rsidR="007E2338" w:rsidRDefault="00CA485C" w:rsidP="005B08FE">
      <w:pPr>
        <w:pStyle w:val="ListParagraph"/>
        <w:numPr>
          <w:ilvl w:val="0"/>
          <w:numId w:val="1"/>
        </w:numPr>
      </w:pPr>
      <w:r>
        <w:t>Encourager le travail d</w:t>
      </w:r>
      <w:r>
        <w:rPr>
          <w:rFonts w:cs="Calibri"/>
          <w:cs/>
        </w:rPr>
        <w:t>’</w:t>
      </w:r>
      <w:r>
        <w:t>équipe parmi les chirurgiens participant à la formation.</w:t>
      </w:r>
    </w:p>
    <w:p w14:paraId="47EF95F1" w14:textId="77777777" w:rsidR="007E2338" w:rsidRDefault="00CA485C" w:rsidP="005B08FE">
      <w:r>
        <w:rPr>
          <w:b/>
        </w:rPr>
        <w:t>Durée :</w:t>
      </w:r>
      <w:r>
        <w:t xml:space="preserve"> 45 minutes</w:t>
      </w:r>
    </w:p>
    <w:p w14:paraId="4D5829B3" w14:textId="77777777" w:rsidR="007E2338" w:rsidRDefault="00CA485C" w:rsidP="00FC08BD">
      <w:pPr>
        <w:jc w:val="both"/>
      </w:pPr>
      <w:r>
        <w:rPr>
          <w:b/>
        </w:rPr>
        <w:t>Matériel :</w:t>
      </w:r>
      <w:r>
        <w:t xml:space="preserve"> Ordinateur, projecteur, tableau de conférence, marqueurs et diapositives PowerPoint présentant 5-6 photos POI et POS (voir section 1 du document </w:t>
      </w:r>
      <w:r>
        <w:rPr>
          <w:b/>
          <w:color w:val="2A3180"/>
        </w:rPr>
        <w:t>5b. Présentation relative à l</w:t>
      </w:r>
      <w:r>
        <w:rPr>
          <w:rFonts w:cs="Calibri"/>
          <w:b/>
          <w:color w:val="2A3180"/>
          <w:cs/>
        </w:rPr>
        <w:t>’</w:t>
      </w:r>
      <w:r>
        <w:rPr>
          <w:b/>
          <w:color w:val="2A3180"/>
        </w:rPr>
        <w:t>examen des photographies)</w:t>
      </w:r>
      <w:r>
        <w:t>.</w:t>
      </w:r>
    </w:p>
    <w:p w14:paraId="4A448820" w14:textId="77777777" w:rsidR="007E2338" w:rsidRDefault="00CA485C" w:rsidP="005B08FE">
      <w:r>
        <w:rPr>
          <w:b/>
        </w:rPr>
        <w:t>Préparation avant la séance :</w:t>
      </w:r>
    </w:p>
    <w:p w14:paraId="42271422" w14:textId="77777777" w:rsidR="007E2338" w:rsidRDefault="00CA485C" w:rsidP="005B08FE">
      <w:pPr>
        <w:pStyle w:val="ListParagraph"/>
        <w:numPr>
          <w:ilvl w:val="0"/>
          <w:numId w:val="25"/>
        </w:numPr>
      </w:pPr>
      <w:r>
        <w:t>Le facilitateur devra examiner avec soin les photos qui seront projetées pour être en mesure d</w:t>
      </w:r>
      <w:r>
        <w:rPr>
          <w:rFonts w:cs="Calibri"/>
          <w:cs/>
        </w:rPr>
        <w:t>’</w:t>
      </w:r>
      <w:r>
        <w:t>attirer l</w:t>
      </w:r>
      <w:r>
        <w:rPr>
          <w:rFonts w:cs="Calibri"/>
          <w:cs/>
        </w:rPr>
        <w:t>’</w:t>
      </w:r>
      <w:r>
        <w:t>attention des participants sur divers problèmes présentés sur les photos POI et POS.</w:t>
      </w:r>
    </w:p>
    <w:p w14:paraId="703C3464" w14:textId="77777777" w:rsidR="007E2338" w:rsidRDefault="00CA485C" w:rsidP="005B08FE">
      <w:pPr>
        <w:pStyle w:val="ListParagraph"/>
        <w:numPr>
          <w:ilvl w:val="0"/>
          <w:numId w:val="25"/>
        </w:numPr>
      </w:pPr>
      <w:r>
        <w:t>Si plusieurs facilitateurs/superviseurs techniques sont en charge de la formation, ils devront convenir des différentes caractéristiques indiquées sur les photos, avant que ne démarre la séance.</w:t>
      </w:r>
    </w:p>
    <w:p w14:paraId="50B2CA93" w14:textId="77777777" w:rsidR="007E2338" w:rsidRDefault="00CA485C" w:rsidP="005B08FE">
      <w:pPr>
        <w:pStyle w:val="ListParagraph"/>
        <w:numPr>
          <w:ilvl w:val="0"/>
          <w:numId w:val="25"/>
        </w:numPr>
      </w:pPr>
      <w:r>
        <w:t>Le facilitateur doit projeter les photos avant la séance pour s</w:t>
      </w:r>
      <w:r>
        <w:rPr>
          <w:rFonts w:cs="Calibri"/>
          <w:cs/>
        </w:rPr>
        <w:t>’</w:t>
      </w:r>
      <w:r>
        <w:t>assurer que les éléments importants des photos soient clairement visibles. Si les photos sont trop sombres pour faire apparaître clairement les caractéristiques des paupières, il est possible de les éclaircir à l</w:t>
      </w:r>
      <w:r>
        <w:rPr>
          <w:rFonts w:cs="Calibri"/>
          <w:cs/>
        </w:rPr>
        <w:t>’</w:t>
      </w:r>
      <w:r>
        <w:t>aide d</w:t>
      </w:r>
      <w:r>
        <w:rPr>
          <w:rFonts w:cs="Calibri"/>
          <w:cs/>
        </w:rPr>
        <w:t>’</w:t>
      </w:r>
      <w:r>
        <w:t>un outil de base d</w:t>
      </w:r>
      <w:r>
        <w:rPr>
          <w:rFonts w:cs="Calibri"/>
          <w:cs/>
        </w:rPr>
        <w:t>’</w:t>
      </w:r>
      <w:r>
        <w:t>édition photographique gratuit.</w:t>
      </w:r>
    </w:p>
    <w:p w14:paraId="7612591E" w14:textId="77777777" w:rsidR="007E2338" w:rsidRDefault="00CA485C" w:rsidP="005B08FE">
      <w:r>
        <w:rPr>
          <w:b/>
        </w:rPr>
        <w:t>Déroulement de la séance :</w:t>
      </w:r>
    </w:p>
    <w:p w14:paraId="38F1CD6F" w14:textId="77777777" w:rsidR="007E2338" w:rsidRDefault="00CA485C" w:rsidP="005B08FE">
      <w:pPr>
        <w:pStyle w:val="ListParagraph"/>
        <w:numPr>
          <w:ilvl w:val="0"/>
          <w:numId w:val="3"/>
        </w:numPr>
      </w:pPr>
      <w:r>
        <w:t>Comme indiqué sur la diapositive d</w:t>
      </w:r>
      <w:r>
        <w:rPr>
          <w:rFonts w:cs="Calibri"/>
          <w:cs/>
        </w:rPr>
        <w:t>’</w:t>
      </w:r>
      <w:r>
        <w:t xml:space="preserve">introduction du document </w:t>
      </w:r>
      <w:r>
        <w:rPr>
          <w:b/>
          <w:color w:val="2A3180"/>
        </w:rPr>
        <w:t>5b. Présentation relative à l</w:t>
      </w:r>
      <w:r>
        <w:rPr>
          <w:rFonts w:cs="Calibri"/>
          <w:b/>
          <w:color w:val="2A3180"/>
          <w:cs/>
        </w:rPr>
        <w:t>’</w:t>
      </w:r>
      <w:r>
        <w:rPr>
          <w:b/>
          <w:color w:val="2A3180"/>
        </w:rPr>
        <w:t>examen des photographies</w:t>
      </w:r>
      <w:r>
        <w:t>, le facilitateur commence en demandant aux participants d</w:t>
      </w:r>
      <w:r>
        <w:rPr>
          <w:rFonts w:cs="Calibri"/>
          <w:cs/>
        </w:rPr>
        <w:t>’</w:t>
      </w:r>
      <w:r>
        <w:t>indiquer quels sont, à leur avis, les objectifs de l</w:t>
      </w:r>
      <w:r>
        <w:rPr>
          <w:rFonts w:cs="Calibri"/>
          <w:cs/>
        </w:rPr>
        <w:t>’</w:t>
      </w:r>
      <w:r>
        <w:t>intégration de la prise de vue au processus chirurgical ; il inscrit les réponses sur une feuille du tableau de conférence.</w:t>
      </w:r>
    </w:p>
    <w:p w14:paraId="2F62E6C7" w14:textId="77777777" w:rsidR="007E2338" w:rsidRDefault="00CA485C" w:rsidP="005B08FE">
      <w:pPr>
        <w:pStyle w:val="ListParagraph"/>
        <w:numPr>
          <w:ilvl w:val="0"/>
          <w:numId w:val="3"/>
        </w:numPr>
      </w:pPr>
      <w:r>
        <w:t>Lorsque tous les participants ont donné leur avis, le facilitateur examine les réponses, en demandant à chaque participant s</w:t>
      </w:r>
      <w:r>
        <w:rPr>
          <w:rFonts w:cs="Calibri"/>
          <w:cs/>
        </w:rPr>
        <w:t>’</w:t>
      </w:r>
      <w:r>
        <w:t>il/si elle est d</w:t>
      </w:r>
      <w:r>
        <w:rPr>
          <w:rFonts w:cs="Calibri"/>
          <w:cs/>
        </w:rPr>
        <w:t>’</w:t>
      </w:r>
      <w:r>
        <w:t>accord ou non avec la suggestion et la raison de son accord ou désaccord.</w:t>
      </w:r>
    </w:p>
    <w:p w14:paraId="003C36C4" w14:textId="77777777" w:rsidR="007E2338" w:rsidRDefault="00CA485C" w:rsidP="005B08FE">
      <w:pPr>
        <w:pStyle w:val="ListParagraph"/>
        <w:numPr>
          <w:ilvl w:val="0"/>
          <w:numId w:val="3"/>
        </w:numPr>
      </w:pPr>
      <w:r>
        <w:t>Si les objectifs potentiels suivants ne sont pas mentionnés par les participants, le facilitateur doit les présenter lors de la discussion :</w:t>
      </w:r>
    </w:p>
    <w:p w14:paraId="210DA1D8" w14:textId="77777777" w:rsidR="007E2338" w:rsidRDefault="00CA485C" w:rsidP="005B08FE">
      <w:pPr>
        <w:pStyle w:val="ListParagraph"/>
        <w:numPr>
          <w:ilvl w:val="1"/>
          <w:numId w:val="3"/>
        </w:numPr>
      </w:pPr>
      <w:r>
        <w:t>Accroître le potentiel pour des résultats de qualité supérieure de la chirurgie du TT.</w:t>
      </w:r>
    </w:p>
    <w:p w14:paraId="2306AE7E" w14:textId="77777777" w:rsidR="007E2338" w:rsidRDefault="00CA485C" w:rsidP="005B08FE">
      <w:pPr>
        <w:pStyle w:val="ListParagraph"/>
        <w:numPr>
          <w:ilvl w:val="1"/>
          <w:numId w:val="3"/>
        </w:numPr>
      </w:pPr>
      <w:r>
        <w:t xml:space="preserve">Sensibiliser le chirurgien pris individuellement sur les domaines nécessitant une amélioration. </w:t>
      </w:r>
    </w:p>
    <w:p w14:paraId="5260E386" w14:textId="77777777" w:rsidR="007E2338" w:rsidRDefault="00CA485C" w:rsidP="005B08FE">
      <w:pPr>
        <w:pStyle w:val="ListParagraph"/>
        <w:numPr>
          <w:ilvl w:val="1"/>
          <w:numId w:val="3"/>
        </w:numPr>
      </w:pPr>
      <w:r>
        <w:t>Fournir une occasion aux chirurgiens d</w:t>
      </w:r>
      <w:r>
        <w:rPr>
          <w:rFonts w:cs="Calibri"/>
          <w:cs/>
        </w:rPr>
        <w:t>’</w:t>
      </w:r>
      <w:r>
        <w:t>évaluer leur propre performance et identifier les domaines nécessitant une amélioration.</w:t>
      </w:r>
    </w:p>
    <w:p w14:paraId="6A057E05" w14:textId="77777777" w:rsidR="007E2338" w:rsidRDefault="00CA485C" w:rsidP="005B08FE">
      <w:pPr>
        <w:pStyle w:val="ListParagraph"/>
        <w:numPr>
          <w:ilvl w:val="1"/>
          <w:numId w:val="3"/>
        </w:numPr>
      </w:pPr>
      <w:r>
        <w:t>Prédire le résultat chirurgical en fonction du résultat post-opératoire immédiat.</w:t>
      </w:r>
    </w:p>
    <w:p w14:paraId="6FC066B2" w14:textId="77777777" w:rsidR="007E2338" w:rsidRDefault="00CA485C" w:rsidP="005B08FE">
      <w:pPr>
        <w:pStyle w:val="ListParagraph"/>
        <w:numPr>
          <w:ilvl w:val="1"/>
          <w:numId w:val="3"/>
        </w:numPr>
      </w:pPr>
      <w:r>
        <w:t>Être en mesure d</w:t>
      </w:r>
      <w:r>
        <w:rPr>
          <w:rFonts w:cs="Calibri"/>
          <w:cs/>
        </w:rPr>
        <w:t>’</w:t>
      </w:r>
      <w:r>
        <w:t>évaluer les résultats de l</w:t>
      </w:r>
      <w:r>
        <w:rPr>
          <w:rFonts w:cs="Calibri"/>
          <w:cs/>
        </w:rPr>
        <w:t>’</w:t>
      </w:r>
      <w:r>
        <w:t>intervention chirurgicale alors que le patient ayant subi l</w:t>
      </w:r>
      <w:r>
        <w:rPr>
          <w:rFonts w:cs="Calibri"/>
          <w:cs/>
        </w:rPr>
        <w:t>’</w:t>
      </w:r>
      <w:r>
        <w:t>opération est disponible pour effectuer les ajustements nécessaires afin d</w:t>
      </w:r>
      <w:r>
        <w:rPr>
          <w:rFonts w:cs="Calibri"/>
          <w:cs/>
        </w:rPr>
        <w:t>’</w:t>
      </w:r>
      <w:r>
        <w:t>améliorer le résultat à long terme et éviter les complications.</w:t>
      </w:r>
    </w:p>
    <w:p w14:paraId="4330B58C" w14:textId="77777777" w:rsidR="007E2338" w:rsidRDefault="00CA485C" w:rsidP="005B08FE">
      <w:pPr>
        <w:pStyle w:val="ListParagraph"/>
        <w:numPr>
          <w:ilvl w:val="0"/>
          <w:numId w:val="3"/>
        </w:numPr>
      </w:pPr>
      <w:r>
        <w:lastRenderedPageBreak/>
        <w:t>Le facilitateur présente la première photo POI, en demandant aux participants de l</w:t>
      </w:r>
      <w:r>
        <w:rPr>
          <w:rFonts w:cs="Calibri"/>
          <w:cs/>
        </w:rPr>
        <w:t>’</w:t>
      </w:r>
      <w:r>
        <w:t>observer pendant quelques minutes.</w:t>
      </w:r>
    </w:p>
    <w:p w14:paraId="3EB19181" w14:textId="77777777" w:rsidR="007E2338" w:rsidRDefault="00CA485C" w:rsidP="005B08FE">
      <w:pPr>
        <w:pStyle w:val="ListParagraph"/>
        <w:numPr>
          <w:ilvl w:val="0"/>
          <w:numId w:val="3"/>
        </w:numPr>
      </w:pPr>
      <w:r>
        <w:t>Le facilitateur demande aux participants d</w:t>
      </w:r>
      <w:r>
        <w:rPr>
          <w:rFonts w:cs="Calibri"/>
          <w:cs/>
        </w:rPr>
        <w:t>’</w:t>
      </w:r>
      <w:r>
        <w:t>évaluer l</w:t>
      </w:r>
      <w:r>
        <w:rPr>
          <w:rFonts w:cs="Calibri"/>
          <w:cs/>
        </w:rPr>
        <w:t>’</w:t>
      </w:r>
      <w:r>
        <w:t>intervention chirurgicale, en soulignant les points positifs ou problèmes potentiels tout en inscrivant les réponses sur le tableau de conférence.</w:t>
      </w:r>
    </w:p>
    <w:p w14:paraId="3D27CCF1" w14:textId="77777777" w:rsidR="007E2338" w:rsidRDefault="00CA485C" w:rsidP="005B08FE">
      <w:pPr>
        <w:pStyle w:val="ListParagraph"/>
        <w:numPr>
          <w:ilvl w:val="1"/>
          <w:numId w:val="3"/>
        </w:numPr>
      </w:pPr>
      <w:r>
        <w:t xml:space="preserve">Vous trouverez ci-après des exemples de questions types à poser au groupe : </w:t>
      </w:r>
    </w:p>
    <w:p w14:paraId="3AEE138A" w14:textId="77777777" w:rsidR="007E2338" w:rsidRPr="00843EB8" w:rsidRDefault="00CA485C" w:rsidP="005B08FE">
      <w:pPr>
        <w:pStyle w:val="ListParagraph"/>
        <w:numPr>
          <w:ilvl w:val="2"/>
          <w:numId w:val="3"/>
        </w:numPr>
      </w:pPr>
      <w:r>
        <w:t>Quelles sont les caractéristiques chirurgicales positives de cette paupière ?</w:t>
      </w:r>
    </w:p>
    <w:p w14:paraId="5A7074BD" w14:textId="77777777" w:rsidR="007E2338" w:rsidRPr="00843EB8" w:rsidRDefault="00CA485C" w:rsidP="005B08FE">
      <w:pPr>
        <w:pStyle w:val="ListParagraph"/>
        <w:numPr>
          <w:ilvl w:val="2"/>
          <w:numId w:val="3"/>
        </w:numPr>
      </w:pPr>
      <w:r>
        <w:t xml:space="preserve">Quels sont les problèmes potentiels sur cette paupière ? </w:t>
      </w:r>
    </w:p>
    <w:p w14:paraId="273B6E2C" w14:textId="474CB51B" w:rsidR="007E2338" w:rsidRDefault="00CA485C" w:rsidP="005B08FE">
      <w:pPr>
        <w:pStyle w:val="ListParagraph"/>
        <w:numPr>
          <w:ilvl w:val="1"/>
          <w:numId w:val="3"/>
        </w:numPr>
      </w:pPr>
      <w:r>
        <w:t>Le facilitateur doit être prêt à attirer l</w:t>
      </w:r>
      <w:r>
        <w:rPr>
          <w:rFonts w:cs="Calibri"/>
          <w:cs/>
        </w:rPr>
        <w:t>’</w:t>
      </w:r>
      <w:r>
        <w:t xml:space="preserve">attention des participants sur certains détails critiques de la POI si </w:t>
      </w:r>
      <w:r w:rsidR="0072183C">
        <w:t>ces derniers</w:t>
      </w:r>
      <w:r>
        <w:t xml:space="preserve"> ne les ont pas évoqués.</w:t>
      </w:r>
    </w:p>
    <w:p w14:paraId="2DFE5CF6" w14:textId="77777777" w:rsidR="007E2338" w:rsidRPr="002E718A" w:rsidRDefault="00CA485C" w:rsidP="005B08FE">
      <w:pPr>
        <w:pStyle w:val="ListParagraph"/>
        <w:numPr>
          <w:ilvl w:val="1"/>
          <w:numId w:val="3"/>
        </w:numPr>
      </w:pPr>
      <w:r>
        <w:rPr>
          <w:i/>
        </w:rPr>
        <w:t>Remarque</w:t>
      </w:r>
      <w:r>
        <w:t> : il est possible d</w:t>
      </w:r>
      <w:r>
        <w:rPr>
          <w:rFonts w:cs="Calibri"/>
          <w:cs/>
        </w:rPr>
        <w:t>’</w:t>
      </w:r>
      <w:r>
        <w:t>orienter les questions vers certains éléments particuliers de la chirurgie, tels que le bord palpébral, les sutures, la rotation, etc.</w:t>
      </w:r>
    </w:p>
    <w:p w14:paraId="12410E14" w14:textId="77777777" w:rsidR="007E2338" w:rsidRDefault="00CA485C" w:rsidP="005B08FE">
      <w:pPr>
        <w:pStyle w:val="ListParagraph"/>
        <w:numPr>
          <w:ilvl w:val="0"/>
          <w:numId w:val="3"/>
        </w:numPr>
      </w:pPr>
      <w:r>
        <w:t>Le facilitateur demande aux participants quelles seraient leurs attentes, en fonction des problèmes potentiels identifiés, lors de la consultation de suivi du patient opéré, 3 à 6 mois plus tard.</w:t>
      </w:r>
    </w:p>
    <w:p w14:paraId="64C5DE65" w14:textId="77777777" w:rsidR="007E2338" w:rsidRDefault="00CA485C" w:rsidP="005B08FE">
      <w:pPr>
        <w:pStyle w:val="ListParagraph"/>
        <w:numPr>
          <w:ilvl w:val="0"/>
          <w:numId w:val="3"/>
        </w:numPr>
      </w:pPr>
      <w:r>
        <w:t>Le facilitateur présente la photo POS, demande aux participants quelles sont leurs observations et discute des attentes mentionnées à l</w:t>
      </w:r>
      <w:r>
        <w:rPr>
          <w:rFonts w:cs="Calibri"/>
          <w:cs/>
        </w:rPr>
        <w:t>’</w:t>
      </w:r>
      <w:r>
        <w:t xml:space="preserve">étape précédente. </w:t>
      </w:r>
    </w:p>
    <w:p w14:paraId="15F1AD53" w14:textId="77777777" w:rsidR="007E2338" w:rsidRDefault="00CA485C" w:rsidP="005B08FE">
      <w:pPr>
        <w:pStyle w:val="ListParagraph"/>
        <w:numPr>
          <w:ilvl w:val="1"/>
          <w:numId w:val="3"/>
        </w:numPr>
      </w:pPr>
      <w:r>
        <w:t>Vous trouverez ci-après des exemples de questions types à poser au groupe :</w:t>
      </w:r>
    </w:p>
    <w:p w14:paraId="7392FA74" w14:textId="77777777" w:rsidR="007E2338" w:rsidRPr="002E718A" w:rsidRDefault="00CA485C" w:rsidP="005B08FE">
      <w:pPr>
        <w:pStyle w:val="ListParagraph"/>
        <w:numPr>
          <w:ilvl w:val="2"/>
          <w:numId w:val="3"/>
        </w:numPr>
      </w:pPr>
      <w:r>
        <w:t>Que peut-on observer sur cet œil 3 à 6 mois après l</w:t>
      </w:r>
      <w:r>
        <w:rPr>
          <w:rFonts w:cs="Calibri"/>
          <w:cs/>
        </w:rPr>
        <w:t>’</w:t>
      </w:r>
      <w:r>
        <w:t>opération ?</w:t>
      </w:r>
    </w:p>
    <w:p w14:paraId="689F21E9" w14:textId="77777777" w:rsidR="007E2338" w:rsidRPr="002E718A" w:rsidRDefault="00CA485C" w:rsidP="005B08FE">
      <w:pPr>
        <w:pStyle w:val="ListParagraph"/>
        <w:numPr>
          <w:ilvl w:val="2"/>
          <w:numId w:val="3"/>
        </w:numPr>
      </w:pPr>
      <w:r>
        <w:t>Comment ces observations correspondent-elles aux attentes si l</w:t>
      </w:r>
      <w:r>
        <w:rPr>
          <w:rFonts w:cs="Calibri"/>
          <w:cs/>
        </w:rPr>
        <w:t>’</w:t>
      </w:r>
      <w:r>
        <w:t>on se base sur la photo POI ?</w:t>
      </w:r>
    </w:p>
    <w:p w14:paraId="3BE4C588" w14:textId="77777777" w:rsidR="007E2338" w:rsidRDefault="00CA485C" w:rsidP="005B08FE">
      <w:pPr>
        <w:pStyle w:val="ListParagraph"/>
        <w:numPr>
          <w:ilvl w:val="0"/>
          <w:numId w:val="3"/>
        </w:numPr>
      </w:pPr>
      <w:r>
        <w:t>Le facilitateur présente les photos POI et POS côte à côte et demande aux participants, vu les résultats de la photo POS, qu</w:t>
      </w:r>
      <w:r>
        <w:rPr>
          <w:rFonts w:cs="Calibri"/>
          <w:cs/>
        </w:rPr>
        <w:t>’</w:t>
      </w:r>
      <w:r>
        <w:t>aurait-on pu faire, pendant l</w:t>
      </w:r>
      <w:r>
        <w:rPr>
          <w:rFonts w:cs="Calibri"/>
          <w:cs/>
        </w:rPr>
        <w:t>’</w:t>
      </w:r>
      <w:r>
        <w:t>intervention chirurgicale ou immédiatement après, pour diminuer le risque d</w:t>
      </w:r>
      <w:r>
        <w:rPr>
          <w:rFonts w:cs="Calibri"/>
          <w:cs/>
        </w:rPr>
        <w:t>’</w:t>
      </w:r>
      <w:r>
        <w:t>un résultat non satisfaisant.</w:t>
      </w:r>
    </w:p>
    <w:p w14:paraId="527ABCBC" w14:textId="77777777" w:rsidR="007E2338" w:rsidRDefault="00CA485C" w:rsidP="005B08FE">
      <w:pPr>
        <w:pStyle w:val="ListParagraph"/>
        <w:numPr>
          <w:ilvl w:val="1"/>
          <w:numId w:val="3"/>
        </w:numPr>
      </w:pPr>
      <w:r>
        <w:t>Vous trouverez ci-après des exemples de questions types à poser au groupe :</w:t>
      </w:r>
    </w:p>
    <w:p w14:paraId="49A75954" w14:textId="77777777" w:rsidR="007E2338" w:rsidRPr="002E718A" w:rsidRDefault="00CA485C" w:rsidP="005B08FE">
      <w:pPr>
        <w:pStyle w:val="ListParagraph"/>
        <w:numPr>
          <w:ilvl w:val="2"/>
          <w:numId w:val="3"/>
        </w:numPr>
      </w:pPr>
      <w:r>
        <w:t>En observant cette photo, qu</w:t>
      </w:r>
      <w:r>
        <w:rPr>
          <w:rFonts w:cs="Calibri"/>
          <w:cs/>
        </w:rPr>
        <w:t>’</w:t>
      </w:r>
      <w:r>
        <w:t>aurait-on pu faire, alors que le patient se trouvait sur la table d</w:t>
      </w:r>
      <w:r>
        <w:rPr>
          <w:rFonts w:cs="Calibri"/>
          <w:cs/>
        </w:rPr>
        <w:t>’</w:t>
      </w:r>
      <w:r>
        <w:t>opération, pour obtenir un meilleur résultat ?</w:t>
      </w:r>
    </w:p>
    <w:p w14:paraId="341ACDF9" w14:textId="77777777" w:rsidR="007E2338" w:rsidRDefault="00CA485C" w:rsidP="005B08FE">
      <w:pPr>
        <w:pStyle w:val="ListParagraph"/>
        <w:numPr>
          <w:ilvl w:val="0"/>
          <w:numId w:val="3"/>
        </w:numPr>
      </w:pPr>
      <w:r>
        <w:t>Répétez les étapes 4 à 8 pour chaque photo.</w:t>
      </w:r>
    </w:p>
    <w:p w14:paraId="035C96DD" w14:textId="77777777" w:rsidR="007F3CB3" w:rsidRDefault="00F002F6" w:rsidP="005B08FE">
      <w:pPr>
        <w:spacing w:before="360"/>
        <w:rPr>
          <w:b/>
          <w:sz w:val="24"/>
          <w:szCs w:val="24"/>
        </w:rPr>
      </w:pPr>
    </w:p>
    <w:p w14:paraId="121441C1" w14:textId="77777777" w:rsidR="007E2338" w:rsidRPr="00BC6ADB" w:rsidRDefault="00CA485C" w:rsidP="005B08FE">
      <w:pPr>
        <w:rPr>
          <w:b/>
          <w:sz w:val="24"/>
          <w:szCs w:val="24"/>
          <w:u w:val="single"/>
        </w:rPr>
      </w:pPr>
      <w:r>
        <w:rPr>
          <w:b/>
          <w:sz w:val="24"/>
          <w:u w:val="single"/>
        </w:rPr>
        <w:t>Séance 2 : Examen individuel des photos par le chirurgien</w:t>
      </w:r>
    </w:p>
    <w:p w14:paraId="2E2B35B2" w14:textId="77777777" w:rsidR="007E2338" w:rsidRDefault="00CA485C" w:rsidP="00FC08BD">
      <w:pPr>
        <w:jc w:val="both"/>
      </w:pPr>
      <w:r>
        <w:rPr>
          <w:b/>
        </w:rPr>
        <w:t>Résumé de la séance </w:t>
      </w:r>
      <w:r>
        <w:t>: Cette séance offre aux chirurgiens, pris individuellement, la possibilité d</w:t>
      </w:r>
      <w:r>
        <w:rPr>
          <w:rFonts w:cs="Calibri"/>
          <w:cs/>
        </w:rPr>
        <w:t>’</w:t>
      </w:r>
      <w:r>
        <w:t>examiner les photos POI et POS de patients qu</w:t>
      </w:r>
      <w:r>
        <w:rPr>
          <w:rFonts w:cs="Calibri"/>
          <w:cs/>
        </w:rPr>
        <w:t>’</w:t>
      </w:r>
      <w:r>
        <w:t xml:space="preserve">ils ont opéré et de porter un regard critique sur leur propre performance chirurgicale. </w:t>
      </w:r>
      <w:r>
        <w:rPr>
          <w:i/>
        </w:rPr>
        <w:t>Remarque : plus les superviseurs techniques sont nombreux, plus rapidement cette séance peut-elle se dérouler.</w:t>
      </w:r>
    </w:p>
    <w:p w14:paraId="4AB7CA6D" w14:textId="77777777" w:rsidR="007E2338" w:rsidRDefault="00CA485C" w:rsidP="005B08FE">
      <w:r>
        <w:rPr>
          <w:b/>
        </w:rPr>
        <w:t>Objectifs :</w:t>
      </w:r>
      <w:r>
        <w:t xml:space="preserve"> </w:t>
      </w:r>
    </w:p>
    <w:p w14:paraId="07DD8C7F" w14:textId="77777777" w:rsidR="007E2338" w:rsidRDefault="00CA485C" w:rsidP="005B08FE">
      <w:pPr>
        <w:pStyle w:val="ListParagraph"/>
        <w:numPr>
          <w:ilvl w:val="0"/>
          <w:numId w:val="4"/>
        </w:numPr>
      </w:pPr>
      <w:r>
        <w:t>Examiner rapidement avec les chirurgiens, pris individuellement, les yeux ayant fait l</w:t>
      </w:r>
      <w:r>
        <w:rPr>
          <w:rFonts w:cs="Calibri"/>
          <w:cs/>
        </w:rPr>
        <w:t>’</w:t>
      </w:r>
      <w:r>
        <w:t>objet d</w:t>
      </w:r>
      <w:r>
        <w:rPr>
          <w:rFonts w:cs="Calibri"/>
          <w:cs/>
        </w:rPr>
        <w:t>’</w:t>
      </w:r>
      <w:r>
        <w:t>une revue lors de la séance précédente (</w:t>
      </w:r>
      <w:r>
        <w:rPr>
          <w:i/>
        </w:rPr>
        <w:t>Séance 1 : Examen de groupe des photos</w:t>
      </w:r>
      <w:r>
        <w:t>) pour veiller à ce que le chirurgien n</w:t>
      </w:r>
      <w:r>
        <w:rPr>
          <w:rFonts w:cs="Calibri"/>
          <w:cs/>
        </w:rPr>
        <w:t>’</w:t>
      </w:r>
      <w:r>
        <w:t>ait pas de questions sur les discussions et les décisions prises.</w:t>
      </w:r>
    </w:p>
    <w:p w14:paraId="59638FE5" w14:textId="77777777" w:rsidR="007E2338" w:rsidRDefault="00CA485C" w:rsidP="005B08FE">
      <w:pPr>
        <w:pStyle w:val="ListParagraph"/>
        <w:numPr>
          <w:ilvl w:val="0"/>
          <w:numId w:val="4"/>
        </w:numPr>
      </w:pPr>
      <w:r>
        <w:lastRenderedPageBreak/>
        <w:t>Demander aux chirurgiens d</w:t>
      </w:r>
      <w:r>
        <w:rPr>
          <w:rFonts w:cs="Calibri"/>
          <w:cs/>
        </w:rPr>
        <w:t>’</w:t>
      </w:r>
      <w:r>
        <w:t>examiner les photos des interventions qu</w:t>
      </w:r>
      <w:r>
        <w:rPr>
          <w:rFonts w:cs="Calibri"/>
          <w:cs/>
        </w:rPr>
        <w:t>’</w:t>
      </w:r>
      <w:r>
        <w:t>ils ont effectuées et d</w:t>
      </w:r>
      <w:r>
        <w:rPr>
          <w:rFonts w:cs="Calibri"/>
          <w:cs/>
        </w:rPr>
        <w:t>’</w:t>
      </w:r>
      <w:r>
        <w:t>identifier les forces et les faiblesses de leur performance chirurgicale individuelle, pour chaque œil opéré pour lequel des photos sont disponibles.</w:t>
      </w:r>
    </w:p>
    <w:p w14:paraId="5B942107" w14:textId="77777777" w:rsidR="007E2338" w:rsidRDefault="00CA485C" w:rsidP="005B08FE">
      <w:pPr>
        <w:pStyle w:val="ListParagraph"/>
        <w:numPr>
          <w:ilvl w:val="0"/>
          <w:numId w:val="4"/>
        </w:numPr>
      </w:pPr>
      <w:r>
        <w:t>Demander à chaque chirurgien de déterminer quelles compétences ils souhaitent renforcer pour améliorer leur performance lors de la prochaine campagne chirurgicale.</w:t>
      </w:r>
    </w:p>
    <w:p w14:paraId="5CC3E567" w14:textId="77777777" w:rsidR="007E2338" w:rsidRDefault="00CA485C" w:rsidP="005B08FE">
      <w:pPr>
        <w:pStyle w:val="ListParagraph"/>
        <w:numPr>
          <w:ilvl w:val="0"/>
          <w:numId w:val="4"/>
        </w:numPr>
      </w:pPr>
      <w:r>
        <w:t>Identifier dans chaque cas ce qui aurait pu, le cas échéant, être rectifié lors de l</w:t>
      </w:r>
      <w:r>
        <w:rPr>
          <w:rFonts w:cs="Calibri"/>
          <w:cs/>
        </w:rPr>
        <w:t>’</w:t>
      </w:r>
      <w:r>
        <w:t>intervention chirurgicale, en renforçant la notion selon laquelle le résultat post-opératoire immédiat permet souvent de prédire le résultat à plus long terme et d</w:t>
      </w:r>
      <w:r>
        <w:rPr>
          <w:rFonts w:cs="Calibri"/>
          <w:cs/>
        </w:rPr>
        <w:t>’</w:t>
      </w:r>
      <w:r>
        <w:t>éventuelles complications.</w:t>
      </w:r>
    </w:p>
    <w:p w14:paraId="624494C8" w14:textId="77777777" w:rsidR="007E2338" w:rsidRDefault="00CA485C" w:rsidP="005B08FE">
      <w:r>
        <w:rPr>
          <w:b/>
        </w:rPr>
        <w:t>Durée :</w:t>
      </w:r>
      <w:r>
        <w:t xml:space="preserve"> 45-60 minutes pour chaque chirurgien, selon le nombre de photos.</w:t>
      </w:r>
    </w:p>
    <w:p w14:paraId="7C0C99DD" w14:textId="30569F56" w:rsidR="007E2338" w:rsidRPr="00F50EAF" w:rsidRDefault="00CA485C" w:rsidP="00FC08BD">
      <w:pPr>
        <w:jc w:val="both"/>
      </w:pPr>
      <w:r>
        <w:rPr>
          <w:b/>
        </w:rPr>
        <w:t>Matériel :</w:t>
      </w:r>
      <w:r>
        <w:t xml:space="preserve"> Ordinateur portable pour chaque participant, clé USB pour chaque participant contenant les photos POI et POS de chaque cas opéré, et nombre approprié de copies papier de la </w:t>
      </w:r>
      <w:r>
        <w:rPr>
          <w:i/>
        </w:rPr>
        <w:t>Fiche 1 : Fiche d</w:t>
      </w:r>
      <w:r>
        <w:rPr>
          <w:rFonts w:cs="Calibri"/>
          <w:i/>
          <w:cs/>
        </w:rPr>
        <w:t>’</w:t>
      </w:r>
      <w:r>
        <w:rPr>
          <w:i/>
        </w:rPr>
        <w:t>examen de la photo post-opératoire immédiate (POI)</w:t>
      </w:r>
      <w:r>
        <w:t xml:space="preserve"> et de la </w:t>
      </w:r>
      <w:r>
        <w:rPr>
          <w:i/>
        </w:rPr>
        <w:t>Fiche 2 : Fiche d</w:t>
      </w:r>
      <w:r>
        <w:rPr>
          <w:rFonts w:cs="Calibri"/>
          <w:i/>
          <w:cs/>
        </w:rPr>
        <w:t>’</w:t>
      </w:r>
      <w:r>
        <w:rPr>
          <w:i/>
        </w:rPr>
        <w:t>examen de la photo post-opératoire de suivi (POS).</w:t>
      </w:r>
      <w:r>
        <w:t xml:space="preserve"> La section 2 du document </w:t>
      </w:r>
      <w:r>
        <w:rPr>
          <w:b/>
          <w:color w:val="2A3180"/>
        </w:rPr>
        <w:t>5b. Présentation relative à l</w:t>
      </w:r>
      <w:r>
        <w:rPr>
          <w:rFonts w:cs="Calibri"/>
          <w:b/>
          <w:color w:val="2A3180"/>
          <w:cs/>
        </w:rPr>
        <w:t>’</w:t>
      </w:r>
      <w:r>
        <w:rPr>
          <w:b/>
          <w:color w:val="2A3180"/>
        </w:rPr>
        <w:t>examen des photographies</w:t>
      </w:r>
      <w:r>
        <w:t xml:space="preserve"> contient une diapositive résumant l</w:t>
      </w:r>
      <w:r>
        <w:rPr>
          <w:rFonts w:cs="Calibri"/>
          <w:cs/>
        </w:rPr>
        <w:t>’</w:t>
      </w:r>
      <w:r>
        <w:t>examen individuel pouvant être affiché à titre de référence, à l</w:t>
      </w:r>
      <w:r>
        <w:rPr>
          <w:rFonts w:cs="Calibri"/>
          <w:cs/>
        </w:rPr>
        <w:t>’</w:t>
      </w:r>
      <w:r>
        <w:t>intention des participants.</w:t>
      </w:r>
    </w:p>
    <w:p w14:paraId="0A77B1FE" w14:textId="77777777" w:rsidR="007E2338" w:rsidRDefault="00CA485C" w:rsidP="005B08FE">
      <w:r>
        <w:rPr>
          <w:b/>
        </w:rPr>
        <w:t>Préparation avant la séance :</w:t>
      </w:r>
    </w:p>
    <w:p w14:paraId="2CF416BF" w14:textId="77777777" w:rsidR="009439EA" w:rsidRDefault="00CA485C" w:rsidP="005B08FE">
      <w:r>
        <w:t>Chaque facilitateur/superviseur technique doit suivre les étapes suivantes :</w:t>
      </w:r>
    </w:p>
    <w:p w14:paraId="2B195D14" w14:textId="77777777" w:rsidR="009439EA" w:rsidRDefault="00CA485C" w:rsidP="00FC08BD">
      <w:pPr>
        <w:ind w:left="360"/>
      </w:pPr>
      <w:r>
        <w:t>1) Examiner toutes les photos avant cette séance.</w:t>
      </w:r>
    </w:p>
    <w:p w14:paraId="07148AE1" w14:textId="7D85D36A" w:rsidR="009439EA" w:rsidRDefault="00CA485C" w:rsidP="00FC08BD">
      <w:pPr>
        <w:ind w:left="360"/>
      </w:pPr>
      <w:r>
        <w:t>2) Prendre des notes sur les divers aspects des yeux opérés</w:t>
      </w:r>
      <w:r w:rsidR="005E6CEB">
        <w:t>,</w:t>
      </w:r>
      <w:r>
        <w:t xml:space="preserve"> immédiatement après l</w:t>
      </w:r>
      <w:r>
        <w:rPr>
          <w:rFonts w:cs="Calibri"/>
          <w:cs/>
        </w:rPr>
        <w:t>’</w:t>
      </w:r>
      <w:r>
        <w:t>opération et lors de la consultation de suivi pour être en mesure d</w:t>
      </w:r>
      <w:r>
        <w:rPr>
          <w:rFonts w:cs="Calibri"/>
          <w:cs/>
        </w:rPr>
        <w:t>’</w:t>
      </w:r>
      <w:r>
        <w:t>attirer l</w:t>
      </w:r>
      <w:r>
        <w:rPr>
          <w:rFonts w:cs="Calibri"/>
          <w:cs/>
        </w:rPr>
        <w:t>’</w:t>
      </w:r>
      <w:r>
        <w:t xml:space="preserve">attention du chirurgien sur les aspects plus critiques si </w:t>
      </w:r>
      <w:r w:rsidR="005E6CEB">
        <w:t>celui-ci/celle-ci</w:t>
      </w:r>
      <w:r>
        <w:t xml:space="preserve"> ne les remarque pas de lui-même/d</w:t>
      </w:r>
      <w:r>
        <w:rPr>
          <w:rFonts w:cs="Calibri"/>
          <w:cs/>
        </w:rPr>
        <w:t>’</w:t>
      </w:r>
      <w:r>
        <w:t>elle-même.</w:t>
      </w:r>
    </w:p>
    <w:p w14:paraId="3A209F92" w14:textId="001D2C77" w:rsidR="007E2338" w:rsidRDefault="00CA485C" w:rsidP="00FC08BD">
      <w:pPr>
        <w:ind w:left="360"/>
      </w:pPr>
      <w:r>
        <w:t>3) Pour chaque photo examinée, il convient de remplir la fiche appropriée (</w:t>
      </w:r>
      <w:r>
        <w:rPr>
          <w:i/>
        </w:rPr>
        <w:t>Fiche 1 : Fiche d</w:t>
      </w:r>
      <w:r>
        <w:rPr>
          <w:rFonts w:cs="Calibri"/>
          <w:i/>
          <w:cs/>
        </w:rPr>
        <w:t>’</w:t>
      </w:r>
      <w:r>
        <w:rPr>
          <w:i/>
        </w:rPr>
        <w:t>examen de la photo post-opératoire immédiate (POI)</w:t>
      </w:r>
      <w:r>
        <w:t xml:space="preserve"> et </w:t>
      </w:r>
      <w:r>
        <w:rPr>
          <w:i/>
        </w:rPr>
        <w:t>Fiche 2 : Fiche d</w:t>
      </w:r>
      <w:r>
        <w:rPr>
          <w:rFonts w:cs="Calibri"/>
          <w:i/>
          <w:cs/>
        </w:rPr>
        <w:t>’</w:t>
      </w:r>
      <w:r>
        <w:rPr>
          <w:i/>
        </w:rPr>
        <w:t>examen de la photo post-opératoire de suivi (POS)).</w:t>
      </w:r>
      <w:r>
        <w:t xml:space="preserve"> Avant la séance avec un chirurgien (qui aura lieu en compagnie d</w:t>
      </w:r>
      <w:r>
        <w:rPr>
          <w:rFonts w:cs="Calibri"/>
          <w:cs/>
        </w:rPr>
        <w:t>’</w:t>
      </w:r>
      <w:r>
        <w:t>un ou probablement plusieurs superviseurs techniques), les superviseurs doivent s</w:t>
      </w:r>
      <w:r>
        <w:rPr>
          <w:rFonts w:cs="Calibri"/>
          <w:cs/>
        </w:rPr>
        <w:t>’</w:t>
      </w:r>
      <w:r>
        <w:t>accorder entre eux sur les principaux commentaires critiques pour chaque photo.</w:t>
      </w:r>
    </w:p>
    <w:p w14:paraId="109688F8" w14:textId="77777777" w:rsidR="007E2338" w:rsidRPr="00AA62B6" w:rsidRDefault="00CA485C" w:rsidP="005B08FE">
      <w:pPr>
        <w:rPr>
          <w:b/>
        </w:rPr>
      </w:pPr>
      <w:r>
        <w:rPr>
          <w:b/>
        </w:rPr>
        <w:t xml:space="preserve">Déroulement de la séance : </w:t>
      </w:r>
    </w:p>
    <w:p w14:paraId="7A115F44" w14:textId="77777777" w:rsidR="006226FB" w:rsidRDefault="00CA485C" w:rsidP="005B08FE">
      <w:pPr>
        <w:pStyle w:val="ListParagraph"/>
        <w:numPr>
          <w:ilvl w:val="0"/>
          <w:numId w:val="5"/>
        </w:numPr>
      </w:pPr>
      <w:r>
        <w:t>Décrivez aux participants les étapes prévues lors de cette séance, à l</w:t>
      </w:r>
      <w:r>
        <w:rPr>
          <w:rFonts w:cs="Calibri"/>
          <w:cs/>
        </w:rPr>
        <w:t>’</w:t>
      </w:r>
      <w:r>
        <w:t xml:space="preserve">aide des deux diapositives figurant dans le document </w:t>
      </w:r>
      <w:r>
        <w:rPr>
          <w:b/>
          <w:color w:val="2A3180"/>
        </w:rPr>
        <w:t>5b. Présentation relative à l</w:t>
      </w:r>
      <w:r>
        <w:rPr>
          <w:rFonts w:cs="Calibri"/>
          <w:b/>
          <w:color w:val="2A3180"/>
          <w:cs/>
        </w:rPr>
        <w:t>’</w:t>
      </w:r>
      <w:r>
        <w:rPr>
          <w:b/>
          <w:color w:val="2A3180"/>
        </w:rPr>
        <w:t>examen des photographies</w:t>
      </w:r>
      <w:r>
        <w:t xml:space="preserve">, intitulées </w:t>
      </w:r>
      <w:r>
        <w:rPr>
          <w:i/>
        </w:rPr>
        <w:t>Séance 2 : Examen individuel des photos par le chirurgien et méthodologie.</w:t>
      </w:r>
    </w:p>
    <w:p w14:paraId="0780B75B" w14:textId="7A3F85D4" w:rsidR="007E2338" w:rsidRDefault="00CA485C" w:rsidP="005B08FE">
      <w:pPr>
        <w:pStyle w:val="ListParagraph"/>
        <w:numPr>
          <w:ilvl w:val="0"/>
          <w:numId w:val="5"/>
        </w:numPr>
      </w:pPr>
      <w:r>
        <w:t>Le superviseur technique demande à chaque chirurgien d</w:t>
      </w:r>
      <w:r>
        <w:rPr>
          <w:rFonts w:cs="Calibri"/>
          <w:cs/>
        </w:rPr>
        <w:t>’</w:t>
      </w:r>
      <w:r>
        <w:t>examiner ses photos et de remplir la fiche appropriée pour chaque œil photographié (</w:t>
      </w:r>
      <w:r>
        <w:rPr>
          <w:i/>
        </w:rPr>
        <w:t>Fiche 1 : Fiche d</w:t>
      </w:r>
      <w:r>
        <w:rPr>
          <w:rFonts w:cs="Calibri"/>
          <w:i/>
          <w:cs/>
        </w:rPr>
        <w:t>’</w:t>
      </w:r>
      <w:r>
        <w:rPr>
          <w:i/>
        </w:rPr>
        <w:t>examen de la photo post-opératoire immédiate (POI)</w:t>
      </w:r>
      <w:r>
        <w:t xml:space="preserve"> et </w:t>
      </w:r>
      <w:r>
        <w:rPr>
          <w:i/>
        </w:rPr>
        <w:t>Fiche 2 : Fiche d</w:t>
      </w:r>
      <w:r>
        <w:rPr>
          <w:rFonts w:cs="Calibri"/>
          <w:i/>
          <w:cs/>
        </w:rPr>
        <w:t>’</w:t>
      </w:r>
      <w:r>
        <w:rPr>
          <w:i/>
        </w:rPr>
        <w:t>examen de la photo post-opératoire de suivi (POS)).</w:t>
      </w:r>
    </w:p>
    <w:p w14:paraId="7006D714" w14:textId="77777777" w:rsidR="007E2338" w:rsidRDefault="00CA485C" w:rsidP="005B08FE">
      <w:pPr>
        <w:pStyle w:val="ListParagraph"/>
        <w:numPr>
          <w:ilvl w:val="0"/>
          <w:numId w:val="5"/>
        </w:numPr>
      </w:pPr>
      <w:r>
        <w:t>Le superviseur technique s</w:t>
      </w:r>
      <w:r>
        <w:rPr>
          <w:rFonts w:cs="Calibri"/>
          <w:cs/>
        </w:rPr>
        <w:t>’</w:t>
      </w:r>
      <w:r>
        <w:t>assoit face à face avec un chirurgien et lui présente les photos de la séance 1, en se reportant aux discussions. Posez les questions suivantes pour chaque ensemble de photos :</w:t>
      </w:r>
    </w:p>
    <w:p w14:paraId="5175FCDF" w14:textId="77777777" w:rsidR="007E2338" w:rsidRDefault="00CA485C" w:rsidP="005B08FE">
      <w:pPr>
        <w:pStyle w:val="ListParagraph"/>
        <w:numPr>
          <w:ilvl w:val="1"/>
          <w:numId w:val="5"/>
        </w:numPr>
      </w:pPr>
      <w:r>
        <w:t>Étiez-vous d</w:t>
      </w:r>
      <w:r>
        <w:rPr>
          <w:rFonts w:cs="Calibri"/>
          <w:cs/>
        </w:rPr>
        <w:t>’</w:t>
      </w:r>
      <w:r>
        <w:t>accord avec la manière dont le groupe a analysé ces photos ?</w:t>
      </w:r>
    </w:p>
    <w:p w14:paraId="3672D25A" w14:textId="77777777" w:rsidR="007E2338" w:rsidRDefault="00CA485C" w:rsidP="005B08FE">
      <w:pPr>
        <w:pStyle w:val="ListParagraph"/>
        <w:numPr>
          <w:ilvl w:val="1"/>
          <w:numId w:val="5"/>
        </w:numPr>
      </w:pPr>
      <w:r>
        <w:t>Avez-vous remarqué tout élément sur ces photos qui n</w:t>
      </w:r>
      <w:r>
        <w:rPr>
          <w:rFonts w:cs="Calibri"/>
          <w:cs/>
        </w:rPr>
        <w:t>’</w:t>
      </w:r>
      <w:r>
        <w:t>a pas été soulevé et discuté ?</w:t>
      </w:r>
    </w:p>
    <w:p w14:paraId="6DFC8A47" w14:textId="77777777" w:rsidR="007E2338" w:rsidRDefault="00CA485C" w:rsidP="005B08FE">
      <w:pPr>
        <w:pStyle w:val="ListParagraph"/>
        <w:numPr>
          <w:ilvl w:val="0"/>
          <w:numId w:val="5"/>
        </w:numPr>
      </w:pPr>
      <w:r>
        <w:lastRenderedPageBreak/>
        <w:t>Le superviseur technique, en compagnie de chaque chirurgien pris séparément, passe en revue chaque paupière pour laquelle existe une photo POI et POS, en suivant les étapes 4 à 8 de la séance 1. Dans le cadre de la discussion, le superviseur technique examine chaque élément des fiches qui ont été remplies pour chaque paupière (</w:t>
      </w:r>
      <w:r>
        <w:rPr>
          <w:i/>
        </w:rPr>
        <w:t>Fiche 1 : Fiche d</w:t>
      </w:r>
      <w:r>
        <w:rPr>
          <w:rFonts w:cs="Calibri"/>
          <w:i/>
          <w:cs/>
        </w:rPr>
        <w:t>’</w:t>
      </w:r>
      <w:r>
        <w:rPr>
          <w:i/>
        </w:rPr>
        <w:t>examen de la photo post-opératoire immédiate (POI)</w:t>
      </w:r>
      <w:r>
        <w:t xml:space="preserve"> ou </w:t>
      </w:r>
      <w:r>
        <w:rPr>
          <w:i/>
        </w:rPr>
        <w:t>Fiche 2 : Fiche d</w:t>
      </w:r>
      <w:r>
        <w:rPr>
          <w:rFonts w:cs="Calibri"/>
          <w:i/>
          <w:cs/>
        </w:rPr>
        <w:t>’</w:t>
      </w:r>
      <w:r>
        <w:rPr>
          <w:i/>
        </w:rPr>
        <w:t>examen de la photo post-opératoire de suivi (POS)).</w:t>
      </w:r>
      <w:r>
        <w:t xml:space="preserve"> Les superviseurs et le chirurgien doivent aborder toutes les questions, y compris celles pour lesquelles leurs réponses diffèrent.</w:t>
      </w:r>
    </w:p>
    <w:p w14:paraId="0C51BFDB" w14:textId="77777777" w:rsidR="007E2338" w:rsidRDefault="00CA485C" w:rsidP="005B08FE">
      <w:pPr>
        <w:pStyle w:val="ListParagraph"/>
        <w:numPr>
          <w:ilvl w:val="0"/>
          <w:numId w:val="5"/>
        </w:numPr>
      </w:pPr>
      <w:r>
        <w:t>Suite à cette revue, le superviseur technique demande au chirurgien quelles sont les compétences/aptitudes chirurgicales qu</w:t>
      </w:r>
      <w:r>
        <w:rPr>
          <w:rFonts w:cs="Calibri"/>
          <w:cs/>
        </w:rPr>
        <w:t>’</w:t>
      </w:r>
      <w:r>
        <w:t xml:space="preserve">il/elle doit approfondir étant donné les résultats examinés en compagnie du superviseur technique. </w:t>
      </w:r>
    </w:p>
    <w:p w14:paraId="3739E3FD" w14:textId="77777777" w:rsidR="007E2338" w:rsidRDefault="00CA485C" w:rsidP="005B08FE">
      <w:pPr>
        <w:pStyle w:val="ListParagraph"/>
        <w:numPr>
          <w:ilvl w:val="0"/>
          <w:numId w:val="5"/>
        </w:numPr>
      </w:pPr>
      <w:r>
        <w:t>Le superviseur technique offre sa propre analyse des points forts et faiblesses.</w:t>
      </w:r>
    </w:p>
    <w:p w14:paraId="42EC39ED" w14:textId="15C744BB" w:rsidR="007E2338" w:rsidRDefault="00CA485C" w:rsidP="005B08FE">
      <w:pPr>
        <w:pStyle w:val="ListParagraph"/>
        <w:numPr>
          <w:ilvl w:val="0"/>
          <w:numId w:val="5"/>
        </w:numPr>
      </w:pPr>
      <w:r>
        <w:t>En fonction de cette analyse, le superviseur technique et le chirurgien discutent des prochaine étapes, conviennent de tout plan individualisé nécessaire pour améliorer la performance et</w:t>
      </w:r>
      <w:r w:rsidR="005E6CEB">
        <w:t xml:space="preserve"> ils</w:t>
      </w:r>
      <w:r>
        <w:t xml:space="preserve"> documentent ce plan par écrit.</w:t>
      </w:r>
    </w:p>
    <w:p w14:paraId="7B770AD7" w14:textId="77777777" w:rsidR="00AB7618" w:rsidRDefault="00F002F6" w:rsidP="005B08FE"/>
    <w:p w14:paraId="20E7E0D4" w14:textId="77777777" w:rsidR="007E2338" w:rsidRPr="00BC6ADB" w:rsidRDefault="00CA485C" w:rsidP="005B08FE">
      <w:pPr>
        <w:spacing w:before="360"/>
        <w:rPr>
          <w:b/>
          <w:sz w:val="24"/>
          <w:szCs w:val="24"/>
          <w:u w:val="single"/>
        </w:rPr>
      </w:pPr>
      <w:r>
        <w:rPr>
          <w:b/>
          <w:sz w:val="24"/>
          <w:u w:val="single"/>
        </w:rPr>
        <w:t>Séance 3 : Collecte de feedback et discussion de groupe sur la prise de vue</w:t>
      </w:r>
    </w:p>
    <w:p w14:paraId="7AA8EF44" w14:textId="77777777" w:rsidR="007E2338" w:rsidRDefault="00CA485C" w:rsidP="00FC08BD">
      <w:pPr>
        <w:jc w:val="both"/>
      </w:pPr>
      <w:r>
        <w:rPr>
          <w:b/>
        </w:rPr>
        <w:t>Résumé de la séance </w:t>
      </w:r>
      <w:r>
        <w:t>: Cette séance permet aux chirurgiens participant à la formation de discuter ouvertement de la valeur de la prise de vue et des moyens d</w:t>
      </w:r>
      <w:r>
        <w:rPr>
          <w:rFonts w:cs="Calibri"/>
          <w:cs/>
        </w:rPr>
        <w:t>’</w:t>
      </w:r>
      <w:r>
        <w:t>intégrer cette activité au processus chirurgical.</w:t>
      </w:r>
    </w:p>
    <w:p w14:paraId="3DF00421" w14:textId="77777777" w:rsidR="007E2338" w:rsidRDefault="00CA485C" w:rsidP="005B08FE">
      <w:r>
        <w:rPr>
          <w:b/>
        </w:rPr>
        <w:t>Objectifs :</w:t>
      </w:r>
      <w:r>
        <w:t xml:space="preserve"> </w:t>
      </w:r>
    </w:p>
    <w:p w14:paraId="3BDB4CB7" w14:textId="77777777" w:rsidR="007E2338" w:rsidRDefault="00CA485C" w:rsidP="005B08FE">
      <w:pPr>
        <w:pStyle w:val="ListParagraph"/>
        <w:numPr>
          <w:ilvl w:val="0"/>
          <w:numId w:val="6"/>
        </w:numPr>
      </w:pPr>
      <w:r>
        <w:t>Identifier les avantages et inconvénients de la prise de photos POI et POS.</w:t>
      </w:r>
    </w:p>
    <w:p w14:paraId="671AE371" w14:textId="77777777" w:rsidR="007E2338" w:rsidRDefault="00CA485C" w:rsidP="005B08FE">
      <w:pPr>
        <w:pStyle w:val="ListParagraph"/>
        <w:numPr>
          <w:ilvl w:val="0"/>
          <w:numId w:val="6"/>
        </w:numPr>
      </w:pPr>
      <w:r>
        <w:t>Obtenir l</w:t>
      </w:r>
      <w:r>
        <w:rPr>
          <w:rFonts w:cs="Calibri"/>
          <w:cs/>
        </w:rPr>
        <w:t>’</w:t>
      </w:r>
      <w:r>
        <w:t>avis de chaque chirurgien sur l</w:t>
      </w:r>
      <w:r>
        <w:rPr>
          <w:rFonts w:cs="Calibri"/>
          <w:cs/>
        </w:rPr>
        <w:t>’</w:t>
      </w:r>
      <w:r>
        <w:t>adoption de la prise de vue comme outil standard d</w:t>
      </w:r>
      <w:r>
        <w:rPr>
          <w:rFonts w:cs="Calibri"/>
          <w:cs/>
        </w:rPr>
        <w:t>’</w:t>
      </w:r>
      <w:r>
        <w:t>assurance de la qualité.</w:t>
      </w:r>
    </w:p>
    <w:p w14:paraId="0D945386" w14:textId="6EF9F253" w:rsidR="007E2338" w:rsidRDefault="00CA485C" w:rsidP="005B08FE">
      <w:pPr>
        <w:pStyle w:val="ListParagraph"/>
        <w:numPr>
          <w:ilvl w:val="0"/>
          <w:numId w:val="6"/>
        </w:numPr>
      </w:pPr>
      <w:r>
        <w:t>Identifier des moyens permettant une intégration plus harmonieuse de la prise de vue dans les camps chirurgicaux, afin de ne pas perturber le flux des activités.</w:t>
      </w:r>
    </w:p>
    <w:p w14:paraId="0E54FD9F" w14:textId="77777777" w:rsidR="007E2338" w:rsidRDefault="00CA485C" w:rsidP="005B08FE">
      <w:pPr>
        <w:pStyle w:val="ListParagraph"/>
        <w:numPr>
          <w:ilvl w:val="0"/>
          <w:numId w:val="6"/>
        </w:numPr>
      </w:pPr>
      <w:r>
        <w:t>Identifier des moyens permettant d</w:t>
      </w:r>
      <w:r>
        <w:rPr>
          <w:rFonts w:cs="Calibri"/>
          <w:cs/>
        </w:rPr>
        <w:t>’</w:t>
      </w:r>
      <w:r>
        <w:t xml:space="preserve">améliorer la qualité des photos. </w:t>
      </w:r>
    </w:p>
    <w:p w14:paraId="6D926A3E" w14:textId="77777777" w:rsidR="007E2338" w:rsidRDefault="00CA485C" w:rsidP="005B08FE">
      <w:pPr>
        <w:pStyle w:val="ListParagraph"/>
        <w:numPr>
          <w:ilvl w:val="0"/>
          <w:numId w:val="6"/>
        </w:numPr>
      </w:pPr>
      <w:r>
        <w:t>Parvenir à un consensus sur l</w:t>
      </w:r>
      <w:r>
        <w:rPr>
          <w:rFonts w:cs="Calibri"/>
          <w:cs/>
        </w:rPr>
        <w:t>’</w:t>
      </w:r>
      <w:r>
        <w:t>adoption de la prise de vue comme outil standard d</w:t>
      </w:r>
      <w:r>
        <w:rPr>
          <w:rFonts w:cs="Calibri"/>
          <w:cs/>
        </w:rPr>
        <w:t>’</w:t>
      </w:r>
      <w:r>
        <w:t>assurance de la qualité.</w:t>
      </w:r>
    </w:p>
    <w:p w14:paraId="2502B02E" w14:textId="77777777" w:rsidR="007E2338" w:rsidRDefault="00CA485C" w:rsidP="005B08FE">
      <w:r>
        <w:rPr>
          <w:b/>
        </w:rPr>
        <w:t>Durée :</w:t>
      </w:r>
      <w:r>
        <w:t xml:space="preserve"> 1 heure</w:t>
      </w:r>
    </w:p>
    <w:p w14:paraId="732D9EAA" w14:textId="77777777" w:rsidR="007E2338" w:rsidRDefault="00CA485C" w:rsidP="00FC08BD">
      <w:pPr>
        <w:jc w:val="both"/>
      </w:pPr>
      <w:r>
        <w:rPr>
          <w:b/>
        </w:rPr>
        <w:t>Matériel :</w:t>
      </w:r>
      <w:r>
        <w:t xml:space="preserve"> Tableau de conférence, marqueurs et </w:t>
      </w:r>
      <w:r>
        <w:rPr>
          <w:i/>
        </w:rPr>
        <w:t>Fiche 3 : Questionnaire sur l</w:t>
      </w:r>
      <w:r>
        <w:rPr>
          <w:rFonts w:cs="Calibri"/>
          <w:i/>
          <w:cs/>
        </w:rPr>
        <w:t>’</w:t>
      </w:r>
      <w:r>
        <w:rPr>
          <w:i/>
        </w:rPr>
        <w:t>utilité, la faisabilité et la qualité de la prise de vue.</w:t>
      </w:r>
      <w:r>
        <w:t xml:space="preserve"> La section 3 du document </w:t>
      </w:r>
      <w:r>
        <w:rPr>
          <w:b/>
          <w:color w:val="2A3180"/>
        </w:rPr>
        <w:t>5b. Présentation relative à l</w:t>
      </w:r>
      <w:r>
        <w:rPr>
          <w:rFonts w:cs="Calibri"/>
          <w:b/>
          <w:color w:val="2A3180"/>
          <w:cs/>
        </w:rPr>
        <w:t>’</w:t>
      </w:r>
      <w:r>
        <w:rPr>
          <w:b/>
          <w:color w:val="2A3180"/>
        </w:rPr>
        <w:t>examen des photographies</w:t>
      </w:r>
      <w:r>
        <w:t xml:space="preserve"> comprend une diapositive expliquant la discussion.</w:t>
      </w:r>
    </w:p>
    <w:p w14:paraId="382CC450" w14:textId="77777777" w:rsidR="007E2338" w:rsidRDefault="00CA485C" w:rsidP="005B08FE">
      <w:r>
        <w:rPr>
          <w:b/>
        </w:rPr>
        <w:t>Déroulement de la séance :</w:t>
      </w:r>
      <w:r>
        <w:t xml:space="preserve"> </w:t>
      </w:r>
    </w:p>
    <w:p w14:paraId="287401E9" w14:textId="77777777" w:rsidR="006226FB" w:rsidRDefault="00CA485C" w:rsidP="005B08FE">
      <w:pPr>
        <w:pStyle w:val="ListParagraph"/>
        <w:numPr>
          <w:ilvl w:val="0"/>
          <w:numId w:val="7"/>
        </w:numPr>
      </w:pPr>
      <w:r>
        <w:t>Décrivez aux participants les étapes prévues lors de cette séance, à l</w:t>
      </w:r>
      <w:r>
        <w:rPr>
          <w:rFonts w:cs="Calibri"/>
          <w:cs/>
        </w:rPr>
        <w:t>’</w:t>
      </w:r>
      <w:r>
        <w:t xml:space="preserve">aide des deux diapositives figurant dans le document </w:t>
      </w:r>
      <w:r>
        <w:rPr>
          <w:b/>
          <w:color w:val="2A3180"/>
        </w:rPr>
        <w:t>5b. Présentation relative à l</w:t>
      </w:r>
      <w:r>
        <w:rPr>
          <w:rFonts w:cs="Calibri"/>
          <w:b/>
          <w:color w:val="2A3180"/>
          <w:cs/>
        </w:rPr>
        <w:t>’</w:t>
      </w:r>
      <w:r>
        <w:rPr>
          <w:b/>
          <w:color w:val="2A3180"/>
        </w:rPr>
        <w:t>examen des photographies</w:t>
      </w:r>
      <w:r>
        <w:t xml:space="preserve">, intitulées </w:t>
      </w:r>
      <w:r>
        <w:rPr>
          <w:i/>
        </w:rPr>
        <w:t>Séance 3 : Collecte de feedback et discussion de groupe sur la prise de vue</w:t>
      </w:r>
      <w:r>
        <w:t>.</w:t>
      </w:r>
    </w:p>
    <w:p w14:paraId="057A211D" w14:textId="77777777" w:rsidR="007E2338" w:rsidRDefault="00CA485C" w:rsidP="005B08FE">
      <w:pPr>
        <w:pStyle w:val="ListParagraph"/>
        <w:numPr>
          <w:ilvl w:val="0"/>
          <w:numId w:val="7"/>
        </w:numPr>
      </w:pPr>
      <w:r>
        <w:t xml:space="preserve">Le facilitateur distribue la </w:t>
      </w:r>
      <w:r>
        <w:rPr>
          <w:i/>
        </w:rPr>
        <w:t>Fiche 3 :</w:t>
      </w:r>
      <w:r>
        <w:t xml:space="preserve"> </w:t>
      </w:r>
      <w:r>
        <w:rPr>
          <w:i/>
        </w:rPr>
        <w:t>Questionnaire sur l</w:t>
      </w:r>
      <w:r>
        <w:rPr>
          <w:rFonts w:cs="Calibri"/>
          <w:i/>
          <w:cs/>
        </w:rPr>
        <w:t>’</w:t>
      </w:r>
      <w:r>
        <w:rPr>
          <w:i/>
        </w:rPr>
        <w:t>utilité, la faisabilité et la qualité de la prise de vue</w:t>
      </w:r>
      <w:r>
        <w:t>, puis ramasse tous les documents une fois que les participants l</w:t>
      </w:r>
      <w:r>
        <w:rPr>
          <w:rFonts w:cs="Calibri"/>
          <w:cs/>
        </w:rPr>
        <w:t>’</w:t>
      </w:r>
      <w:r>
        <w:t>ont rempli.</w:t>
      </w:r>
    </w:p>
    <w:p w14:paraId="3955045E" w14:textId="77777777" w:rsidR="007E2338" w:rsidRDefault="00CA485C" w:rsidP="005B08FE">
      <w:pPr>
        <w:pStyle w:val="ListParagraph"/>
        <w:numPr>
          <w:ilvl w:val="0"/>
          <w:numId w:val="7"/>
        </w:numPr>
      </w:pPr>
      <w:r>
        <w:lastRenderedPageBreak/>
        <w:t>Le facilitateur demande aux participants si, à leur avis, les activités de prise de vue et d</w:t>
      </w:r>
      <w:r>
        <w:rPr>
          <w:rFonts w:cs="Calibri"/>
          <w:cs/>
        </w:rPr>
        <w:t>’</w:t>
      </w:r>
      <w:r>
        <w:t>examen des photo ont été utiles et, le cas échéant, pourquoi. Le facilitateur établit une liste des réponses sur le tableau de conférence.</w:t>
      </w:r>
    </w:p>
    <w:p w14:paraId="0D9551C9" w14:textId="77777777" w:rsidR="007E2338" w:rsidRDefault="00CA485C" w:rsidP="005B08FE">
      <w:pPr>
        <w:pStyle w:val="ListParagraph"/>
        <w:numPr>
          <w:ilvl w:val="0"/>
          <w:numId w:val="7"/>
        </w:numPr>
      </w:pPr>
      <w:r>
        <w:t>Il demande aux participants quels sont les défis rencontrés lors de la prise de vue POI et inscrit ces derniers sur le tableau de conférence.</w:t>
      </w:r>
    </w:p>
    <w:p w14:paraId="346F3202" w14:textId="77777777" w:rsidR="007E2338" w:rsidRDefault="00CA485C" w:rsidP="005B08FE">
      <w:pPr>
        <w:pStyle w:val="ListParagraph"/>
        <w:numPr>
          <w:ilvl w:val="0"/>
          <w:numId w:val="7"/>
        </w:numPr>
      </w:pPr>
      <w:r>
        <w:t>En abordant les défis un par un, le facilitateur demande aux participants de réfléchir sur la manière de les surmonter. Le facilitateur établit une liste des points pertinents sur le tableau de conférence.</w:t>
      </w:r>
    </w:p>
    <w:p w14:paraId="28DE5417" w14:textId="77777777" w:rsidR="007E2338" w:rsidRDefault="00CA485C" w:rsidP="005B08FE">
      <w:pPr>
        <w:pStyle w:val="ListParagraph"/>
        <w:numPr>
          <w:ilvl w:val="0"/>
          <w:numId w:val="7"/>
        </w:numPr>
      </w:pPr>
      <w:r>
        <w:t>Le facilitateur anime une discussion pour chercher à savoir si la prise de vue devrait être envisagée comme une procédure opératoire normalisée dans le cadre des camps chirurgicaux, en inscrivant les points pertinents sur le tableau de conférence.</w:t>
      </w:r>
    </w:p>
    <w:p w14:paraId="744CB644" w14:textId="77777777" w:rsidR="007E2338" w:rsidRDefault="00CA485C" w:rsidP="005B08FE">
      <w:pPr>
        <w:pStyle w:val="ListParagraph"/>
        <w:numPr>
          <w:ilvl w:val="0"/>
          <w:numId w:val="7"/>
        </w:numPr>
      </w:pPr>
      <w:r>
        <w:t>Si les participants conviennent d</w:t>
      </w:r>
      <w:r>
        <w:rPr>
          <w:rFonts w:cs="Calibri"/>
          <w:cs/>
        </w:rPr>
        <w:t>’</w:t>
      </w:r>
      <w:r>
        <w:t xml:space="preserve">adopter la prise de vue, le facilitateur anime une discussion sur la manière dont cette activité pourrait être utilisée en complément des objectifs fixés lors de la </w:t>
      </w:r>
      <w:r>
        <w:rPr>
          <w:i/>
        </w:rPr>
        <w:t>Séance 1 : Examen de groupe des photos</w:t>
      </w:r>
      <w:r>
        <w:t>.</w:t>
      </w:r>
    </w:p>
    <w:p w14:paraId="3DF94C95" w14:textId="14E69E5A" w:rsidR="007E2338" w:rsidRDefault="00CA485C" w:rsidP="005B08FE">
      <w:pPr>
        <w:pStyle w:val="ListParagraph"/>
        <w:numPr>
          <w:ilvl w:val="0"/>
          <w:numId w:val="7"/>
        </w:numPr>
      </w:pPr>
      <w:r>
        <w:t>À l</w:t>
      </w:r>
      <w:r>
        <w:rPr>
          <w:rFonts w:cs="Calibri"/>
          <w:cs/>
        </w:rPr>
        <w:t>’</w:t>
      </w:r>
      <w:r>
        <w:t>issue de la séance, le facilitateur s</w:t>
      </w:r>
      <w:r>
        <w:rPr>
          <w:rFonts w:cs="Calibri"/>
          <w:cs/>
        </w:rPr>
        <w:t>’</w:t>
      </w:r>
      <w:r>
        <w:t xml:space="preserve">assure que les feuilles du tableau de conférence soient remises à la personne chargée de la prise de notes pour la séance et/ou </w:t>
      </w:r>
      <w:r w:rsidR="00171539">
        <w:t>aux</w:t>
      </w:r>
      <w:r>
        <w:t xml:space="preserve"> organisateurs de l</w:t>
      </w:r>
      <w:r>
        <w:rPr>
          <w:rFonts w:cs="Calibri"/>
          <w:cs/>
        </w:rPr>
        <w:t>’</w:t>
      </w:r>
      <w:r>
        <w:t>activité.</w:t>
      </w:r>
    </w:p>
    <w:p w14:paraId="1FFBCFF7" w14:textId="77777777" w:rsidR="00AB7618" w:rsidRDefault="00F002F6" w:rsidP="005B08FE">
      <w:pPr>
        <w:spacing w:before="240" w:after="60"/>
        <w:rPr>
          <w:b/>
          <w:sz w:val="24"/>
        </w:rPr>
      </w:pPr>
    </w:p>
    <w:p w14:paraId="1A65F66C" w14:textId="77777777" w:rsidR="007E2338" w:rsidRPr="00AB7618" w:rsidRDefault="00CA485C" w:rsidP="005B08FE">
      <w:pPr>
        <w:rPr>
          <w:b/>
          <w:sz w:val="24"/>
          <w:u w:val="single"/>
        </w:rPr>
      </w:pPr>
      <w:r>
        <w:rPr>
          <w:b/>
          <w:sz w:val="24"/>
          <w:u w:val="single"/>
        </w:rPr>
        <w:t>Pièces-jointes</w:t>
      </w:r>
    </w:p>
    <w:p w14:paraId="54AB4FD8" w14:textId="77777777" w:rsidR="007E2338" w:rsidRDefault="00CA485C" w:rsidP="005B08FE">
      <w:pPr>
        <w:pStyle w:val="ListParagraph"/>
        <w:numPr>
          <w:ilvl w:val="0"/>
          <w:numId w:val="16"/>
        </w:numPr>
        <w:contextualSpacing w:val="0"/>
      </w:pPr>
      <w:r>
        <w:rPr>
          <w:i/>
        </w:rPr>
        <w:t>Fiche 1 : Fiche d</w:t>
      </w:r>
      <w:r>
        <w:rPr>
          <w:rFonts w:cs="Calibri"/>
          <w:i/>
          <w:cs/>
        </w:rPr>
        <w:t>’</w:t>
      </w:r>
      <w:r>
        <w:rPr>
          <w:i/>
        </w:rPr>
        <w:t>examen de la photo post-opératoire immédiate (POI</w:t>
      </w:r>
      <w:r>
        <w:t>) (à remplir séparément par le chirurgien et le superviseur, lors de la séance 2, avant leur entretien particulier)</w:t>
      </w:r>
    </w:p>
    <w:p w14:paraId="4B22FDAA" w14:textId="77777777" w:rsidR="00C83DAA" w:rsidRDefault="00CA485C" w:rsidP="005B08FE">
      <w:pPr>
        <w:pStyle w:val="ListParagraph"/>
        <w:numPr>
          <w:ilvl w:val="0"/>
          <w:numId w:val="16"/>
        </w:numPr>
        <w:contextualSpacing w:val="0"/>
      </w:pPr>
      <w:bookmarkStart w:id="2" w:name="_Hlk7627756"/>
      <w:r>
        <w:rPr>
          <w:i/>
        </w:rPr>
        <w:t xml:space="preserve">Fiche 2 : </w:t>
      </w:r>
      <w:bookmarkStart w:id="3" w:name="_Hlk17189856"/>
      <w:r>
        <w:rPr>
          <w:i/>
        </w:rPr>
        <w:t>Fiche d</w:t>
      </w:r>
      <w:r>
        <w:rPr>
          <w:rFonts w:cs="Calibri"/>
          <w:i/>
          <w:cs/>
        </w:rPr>
        <w:t>’</w:t>
      </w:r>
      <w:r>
        <w:rPr>
          <w:i/>
        </w:rPr>
        <w:t>examen de la photo post-opératoire de suivi (POS</w:t>
      </w:r>
      <w:r>
        <w:t>) (à remplir séparément par le chirurgien et le superviseur, lors de la séance 2, avant leur entretien particulier)</w:t>
      </w:r>
    </w:p>
    <w:bookmarkEnd w:id="3"/>
    <w:p w14:paraId="186A47B0" w14:textId="77777777" w:rsidR="000B3B0A" w:rsidRDefault="00CA485C" w:rsidP="005B08FE">
      <w:pPr>
        <w:pStyle w:val="ListParagraph"/>
        <w:numPr>
          <w:ilvl w:val="0"/>
          <w:numId w:val="16"/>
        </w:numPr>
        <w:contextualSpacing w:val="0"/>
      </w:pPr>
      <w:r>
        <w:rPr>
          <w:i/>
        </w:rPr>
        <w:t>Fiche 3 : Questionnaire sur l</w:t>
      </w:r>
      <w:r>
        <w:rPr>
          <w:rFonts w:cs="Calibri"/>
          <w:i/>
          <w:cs/>
        </w:rPr>
        <w:t>’</w:t>
      </w:r>
      <w:r>
        <w:rPr>
          <w:i/>
        </w:rPr>
        <w:t>utilité, la faisabilité et la qualité de la prise de vue</w:t>
      </w:r>
      <w:r>
        <w:t xml:space="preserve"> (à remplir, lors de la séance 3, par tous les intervenants auprès desquels un feedback est souhaité)</w:t>
      </w:r>
    </w:p>
    <w:p w14:paraId="404CF81D" w14:textId="77777777" w:rsidR="000C640F" w:rsidRDefault="00F002F6" w:rsidP="000C640F"/>
    <w:p w14:paraId="63D74DD2" w14:textId="77777777" w:rsidR="00444C9C" w:rsidRDefault="00444C9C" w:rsidP="000C640F">
      <w:pPr>
        <w:sectPr w:rsidR="00444C9C" w:rsidSect="001D64C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bookmarkEnd w:id="2"/>
    <w:p w14:paraId="55D15099" w14:textId="77777777" w:rsidR="000B3B0A" w:rsidRDefault="00CA485C" w:rsidP="000B3B0A">
      <w:r>
        <w:lastRenderedPageBreak/>
        <w:t>Nom du patient ou numéro d</w:t>
      </w:r>
      <w:r>
        <w:rPr>
          <w:rFonts w:cs="Calibri"/>
          <w:cs/>
        </w:rPr>
        <w:t>’</w:t>
      </w:r>
      <w:r>
        <w:t>identité : ___________________________</w:t>
      </w:r>
    </w:p>
    <w:p w14:paraId="5A0DD938" w14:textId="77777777" w:rsidR="00BD4FCC" w:rsidRDefault="00CA485C" w:rsidP="00BD4FCC">
      <w:pPr>
        <w:spacing w:before="120" w:after="120"/>
      </w:pPr>
      <w:r>
        <w:t>Nom et fonction de la personne remplissant la fiche</w:t>
      </w:r>
    </w:p>
    <w:p w14:paraId="605318CD" w14:textId="77777777" w:rsidR="00606EFB" w:rsidRDefault="00CA485C" w:rsidP="00FC08BD">
      <w:pPr>
        <w:spacing w:before="120" w:after="120"/>
        <w:ind w:left="180"/>
      </w:pPr>
      <w:r>
        <w:t>Nom : _______________________________________</w:t>
      </w:r>
    </w:p>
    <w:p w14:paraId="6EEB5A0B" w14:textId="20D0B98F" w:rsidR="00BD4FCC" w:rsidRDefault="00CA485C" w:rsidP="00FC08BD">
      <w:pPr>
        <w:spacing w:before="120"/>
        <w:ind w:left="180"/>
      </w:pPr>
      <w:r>
        <w:t xml:space="preserve">Fonction :  </w:t>
      </w:r>
      <w:r>
        <w:rPr>
          <w:rFonts w:ascii="MS Gothic" w:hAnsi="MS Gothic" w:cs="MS Gothic"/>
          <w:cs/>
        </w:rPr>
        <w:t>☐</w:t>
      </w:r>
      <w:r>
        <w:rPr>
          <w:rFonts w:cs="Calibri"/>
          <w:cs/>
        </w:rPr>
        <w:t xml:space="preserve"> </w:t>
      </w:r>
      <w:r>
        <w:t xml:space="preserve">Chirurgien opérant       </w:t>
      </w:r>
      <w:r>
        <w:rPr>
          <w:rFonts w:ascii="MS Gothic" w:hAnsi="MS Gothic" w:cs="MS Gothic"/>
          <w:cs/>
        </w:rPr>
        <w:t>☐</w:t>
      </w:r>
      <w:r>
        <w:rPr>
          <w:rFonts w:cs="Calibri"/>
          <w:cs/>
        </w:rPr>
        <w:t xml:space="preserve"> </w:t>
      </w:r>
      <w:r>
        <w:t xml:space="preserve">Superviseur technique       </w:t>
      </w:r>
      <w:r>
        <w:rPr>
          <w:rFonts w:ascii="MS Gothic" w:hAnsi="MS Gothic" w:cs="MS Gothic"/>
          <w:cs/>
        </w:rPr>
        <w:t>☐</w:t>
      </w:r>
      <w:r>
        <w:rPr>
          <w:rFonts w:cs="Calibri"/>
          <w:cs/>
        </w:rPr>
        <w:t xml:space="preserve"> </w:t>
      </w:r>
      <w:r>
        <w:t>Autre (préciser : _____________)</w:t>
      </w:r>
    </w:p>
    <w:p w14:paraId="55EA5593" w14:textId="77777777" w:rsidR="000B3B0A" w:rsidRDefault="00CA485C" w:rsidP="00B9324E">
      <w:pPr>
        <w:spacing w:before="120"/>
      </w:pPr>
      <w:r>
        <w:t xml:space="preserve">Œil : </w:t>
      </w:r>
      <w:r>
        <w:rPr>
          <w:rFonts w:ascii="MS Gothic" w:hAnsi="MS Gothic" w:cs="MS Gothic"/>
          <w:cs/>
        </w:rPr>
        <w:t>☐</w:t>
      </w:r>
      <w:r>
        <w:rPr>
          <w:rFonts w:cs="Calibri"/>
          <w:cs/>
        </w:rPr>
        <w:t xml:space="preserve"> </w:t>
      </w:r>
      <w:r>
        <w:t xml:space="preserve">Droit </w:t>
      </w:r>
      <w:r>
        <w:tab/>
      </w:r>
      <w:r>
        <w:rPr>
          <w:rFonts w:ascii="MS Gothic" w:hAnsi="MS Gothic" w:cs="MS Gothic"/>
          <w:cs/>
        </w:rPr>
        <w:t>☐</w:t>
      </w:r>
      <w:r>
        <w:rPr>
          <w:rFonts w:cs="Calibri"/>
          <w:cs/>
        </w:rPr>
        <w:t xml:space="preserve"> </w:t>
      </w:r>
      <w:r>
        <w:t>Gauche</w:t>
      </w:r>
    </w:p>
    <w:p w14:paraId="19E1D2BA" w14:textId="77777777" w:rsidR="000B3B0A" w:rsidRDefault="00CA485C" w:rsidP="00FC08BD">
      <w:pPr>
        <w:pStyle w:val="ListParagraph"/>
        <w:numPr>
          <w:ilvl w:val="0"/>
          <w:numId w:val="18"/>
        </w:numPr>
        <w:spacing w:after="120"/>
        <w:ind w:left="270" w:hanging="270"/>
      </w:pPr>
      <w:r>
        <w:t>Veuillez évaluer la correction sur l</w:t>
      </w:r>
      <w:r>
        <w:rPr>
          <w:rFonts w:cs="Calibri"/>
          <w:cs/>
        </w:rPr>
        <w:t>’</w:t>
      </w:r>
      <w:r>
        <w:t>ensemble du bord palpébral à l</w:t>
      </w:r>
      <w:r>
        <w:rPr>
          <w:rFonts w:cs="Calibri"/>
          <w:cs/>
        </w:rPr>
        <w:t>’</w:t>
      </w:r>
      <w:r>
        <w:t>aide du tableau suivant :</w:t>
      </w:r>
    </w:p>
    <w:tbl>
      <w:tblPr>
        <w:tblW w:w="874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970"/>
        <w:gridCol w:w="2970"/>
      </w:tblGrid>
      <w:tr w:rsidR="00B12BBB" w:rsidRPr="00F07264" w14:paraId="7FC3EA7E" w14:textId="77777777" w:rsidTr="00F07264">
        <w:trPr>
          <w:trHeight w:val="377"/>
        </w:trPr>
        <w:tc>
          <w:tcPr>
            <w:tcW w:w="2803" w:type="dxa"/>
            <w:shd w:val="clear" w:color="auto" w:fill="D0CECE"/>
            <w:vAlign w:val="bottom"/>
          </w:tcPr>
          <w:p w14:paraId="075DF9BF" w14:textId="77777777" w:rsidR="00B12BBB" w:rsidRPr="00F07264" w:rsidRDefault="00CA485C" w:rsidP="00F07264">
            <w:pPr>
              <w:spacing w:before="40" w:after="40" w:line="240" w:lineRule="auto"/>
            </w:pPr>
            <w:r>
              <w:t>Nasale</w:t>
            </w:r>
          </w:p>
        </w:tc>
        <w:tc>
          <w:tcPr>
            <w:tcW w:w="2970" w:type="dxa"/>
            <w:shd w:val="clear" w:color="auto" w:fill="D0CECE"/>
            <w:vAlign w:val="bottom"/>
          </w:tcPr>
          <w:p w14:paraId="3B42D580" w14:textId="77777777" w:rsidR="00B12BBB" w:rsidRPr="00F07264" w:rsidRDefault="00CA485C" w:rsidP="00F07264">
            <w:pPr>
              <w:spacing w:before="40" w:after="40" w:line="240" w:lineRule="auto"/>
            </w:pPr>
            <w:r>
              <w:t>Centrale</w:t>
            </w:r>
          </w:p>
        </w:tc>
        <w:tc>
          <w:tcPr>
            <w:tcW w:w="2970" w:type="dxa"/>
            <w:shd w:val="clear" w:color="auto" w:fill="D0CECE"/>
            <w:vAlign w:val="bottom"/>
          </w:tcPr>
          <w:p w14:paraId="0E05636C" w14:textId="77777777" w:rsidR="00B12BBB" w:rsidRPr="00F07264" w:rsidRDefault="00CA485C" w:rsidP="00F07264">
            <w:pPr>
              <w:spacing w:before="40" w:after="40" w:line="240" w:lineRule="auto"/>
            </w:pPr>
            <w:r>
              <w:t>Temporale</w:t>
            </w:r>
          </w:p>
        </w:tc>
      </w:tr>
      <w:tr w:rsidR="00635092" w:rsidRPr="00F07264" w14:paraId="07570576" w14:textId="77777777" w:rsidTr="00F07264">
        <w:trPr>
          <w:trHeight w:val="1043"/>
        </w:trPr>
        <w:tc>
          <w:tcPr>
            <w:tcW w:w="2803" w:type="dxa"/>
            <w:shd w:val="clear" w:color="auto" w:fill="auto"/>
          </w:tcPr>
          <w:p w14:paraId="1A07CFD3" w14:textId="77777777" w:rsidR="00635092" w:rsidRPr="00F07264" w:rsidRDefault="00CA485C" w:rsidP="00F07264">
            <w:pPr>
              <w:spacing w:before="40" w:after="40" w:line="240" w:lineRule="auto"/>
            </w:pPr>
            <w:r>
              <w:rPr>
                <w:rFonts w:ascii="MS Gothic" w:hAnsi="MS Gothic" w:cs="MS Gothic"/>
                <w:cs/>
              </w:rPr>
              <w:t>☐</w:t>
            </w:r>
            <w:r>
              <w:rPr>
                <w:rFonts w:cs="Calibri"/>
                <w:cs/>
              </w:rPr>
              <w:t xml:space="preserve"> </w:t>
            </w:r>
            <w:r>
              <w:t>Sur-correction trop importante</w:t>
            </w:r>
          </w:p>
          <w:p w14:paraId="38BC826E" w14:textId="77777777" w:rsidR="00635092" w:rsidRPr="00F07264" w:rsidRDefault="00CA485C" w:rsidP="00F07264">
            <w:pPr>
              <w:spacing w:before="40" w:after="40" w:line="240" w:lineRule="auto"/>
              <w:ind w:left="270" w:hanging="270"/>
            </w:pPr>
            <w:r>
              <w:rPr>
                <w:rFonts w:ascii="MS Gothic" w:hAnsi="MS Gothic" w:cs="MS Gothic"/>
                <w:cs/>
              </w:rPr>
              <w:t>☐</w:t>
            </w:r>
            <w:r>
              <w:rPr>
                <w:rFonts w:cs="Calibri"/>
                <w:cs/>
              </w:rPr>
              <w:t xml:space="preserve"> </w:t>
            </w:r>
            <w:r>
              <w:t>Correction appropriée (légère sur-correction)</w:t>
            </w:r>
          </w:p>
          <w:p w14:paraId="32E49951" w14:textId="77777777" w:rsidR="00635092" w:rsidRPr="00F07264" w:rsidRDefault="00CA485C" w:rsidP="00F07264">
            <w:pPr>
              <w:spacing w:before="40" w:after="40" w:line="240" w:lineRule="auto"/>
            </w:pPr>
            <w:r>
              <w:rPr>
                <w:rFonts w:ascii="MS Gothic" w:hAnsi="MS Gothic" w:cs="MS Gothic"/>
                <w:cs/>
              </w:rPr>
              <w:t>☐</w:t>
            </w:r>
            <w:r>
              <w:rPr>
                <w:rFonts w:cs="Calibri"/>
                <w:cs/>
              </w:rPr>
              <w:t xml:space="preserve"> </w:t>
            </w:r>
            <w:r>
              <w:t>Sous-correction</w:t>
            </w:r>
          </w:p>
        </w:tc>
        <w:tc>
          <w:tcPr>
            <w:tcW w:w="2970" w:type="dxa"/>
            <w:shd w:val="clear" w:color="auto" w:fill="auto"/>
          </w:tcPr>
          <w:p w14:paraId="06DA8CB9" w14:textId="77777777" w:rsidR="00635092" w:rsidRPr="00F07264" w:rsidRDefault="00CA485C" w:rsidP="00F07264">
            <w:pPr>
              <w:spacing w:before="40" w:after="40" w:line="240" w:lineRule="auto"/>
            </w:pPr>
            <w:r>
              <w:rPr>
                <w:rFonts w:ascii="MS Gothic" w:hAnsi="MS Gothic" w:cs="MS Gothic"/>
                <w:cs/>
              </w:rPr>
              <w:t>☐</w:t>
            </w:r>
            <w:r>
              <w:rPr>
                <w:rFonts w:cs="Calibri"/>
                <w:cs/>
              </w:rPr>
              <w:t xml:space="preserve"> </w:t>
            </w:r>
            <w:r>
              <w:t>Sur-correction trop importante</w:t>
            </w:r>
          </w:p>
          <w:p w14:paraId="095555F3" w14:textId="77777777" w:rsidR="00635092" w:rsidRPr="00F07264" w:rsidRDefault="00CA485C" w:rsidP="00F07264">
            <w:pPr>
              <w:spacing w:before="40" w:after="40" w:line="240" w:lineRule="auto"/>
              <w:ind w:left="270" w:hanging="270"/>
            </w:pPr>
            <w:r>
              <w:rPr>
                <w:rFonts w:ascii="MS Gothic" w:hAnsi="MS Gothic" w:cs="MS Gothic"/>
                <w:cs/>
              </w:rPr>
              <w:t>☐</w:t>
            </w:r>
            <w:r>
              <w:rPr>
                <w:rFonts w:cs="Calibri"/>
                <w:cs/>
              </w:rPr>
              <w:t xml:space="preserve"> </w:t>
            </w:r>
            <w:r>
              <w:t>Correction appropriée (légère sur-correction)</w:t>
            </w:r>
          </w:p>
          <w:p w14:paraId="29CEFC5B" w14:textId="77777777" w:rsidR="00635092" w:rsidRPr="00F07264" w:rsidRDefault="00CA485C" w:rsidP="00F07264">
            <w:pPr>
              <w:spacing w:before="40" w:after="40" w:line="240" w:lineRule="auto"/>
            </w:pPr>
            <w:r>
              <w:rPr>
                <w:rFonts w:ascii="MS Gothic" w:hAnsi="MS Gothic" w:cs="MS Gothic"/>
                <w:cs/>
              </w:rPr>
              <w:t>☐</w:t>
            </w:r>
            <w:r>
              <w:rPr>
                <w:rFonts w:cs="Calibri"/>
                <w:cs/>
              </w:rPr>
              <w:t xml:space="preserve"> </w:t>
            </w:r>
            <w:r>
              <w:t>Sous-correction</w:t>
            </w:r>
          </w:p>
        </w:tc>
        <w:tc>
          <w:tcPr>
            <w:tcW w:w="2970" w:type="dxa"/>
            <w:shd w:val="clear" w:color="auto" w:fill="auto"/>
          </w:tcPr>
          <w:p w14:paraId="04B407ED" w14:textId="77777777" w:rsidR="00635092" w:rsidRPr="00F07264" w:rsidRDefault="00CA485C" w:rsidP="00F07264">
            <w:pPr>
              <w:spacing w:before="40" w:after="40" w:line="240" w:lineRule="auto"/>
            </w:pPr>
            <w:r>
              <w:rPr>
                <w:rFonts w:ascii="MS Gothic" w:hAnsi="MS Gothic" w:cs="MS Gothic"/>
                <w:cs/>
              </w:rPr>
              <w:t>☐</w:t>
            </w:r>
            <w:r>
              <w:rPr>
                <w:rFonts w:cs="Calibri"/>
                <w:cs/>
              </w:rPr>
              <w:t xml:space="preserve"> </w:t>
            </w:r>
            <w:r>
              <w:t>Sur-correction trop importante</w:t>
            </w:r>
          </w:p>
          <w:p w14:paraId="09A0D2E9" w14:textId="77777777" w:rsidR="00635092" w:rsidRPr="00F07264" w:rsidRDefault="00CA485C" w:rsidP="00F07264">
            <w:pPr>
              <w:spacing w:before="40" w:after="40" w:line="240" w:lineRule="auto"/>
              <w:ind w:left="270" w:hanging="270"/>
            </w:pPr>
            <w:r>
              <w:rPr>
                <w:rFonts w:ascii="MS Gothic" w:hAnsi="MS Gothic" w:cs="MS Gothic"/>
                <w:cs/>
              </w:rPr>
              <w:t>☐</w:t>
            </w:r>
            <w:r>
              <w:rPr>
                <w:rFonts w:cs="Calibri"/>
                <w:cs/>
              </w:rPr>
              <w:t xml:space="preserve"> </w:t>
            </w:r>
            <w:r>
              <w:t>Correction appropriée (légère sur-correction)</w:t>
            </w:r>
          </w:p>
          <w:p w14:paraId="79C7F6E1" w14:textId="77777777" w:rsidR="00635092" w:rsidRPr="00F07264" w:rsidRDefault="00CA485C" w:rsidP="00F07264">
            <w:pPr>
              <w:spacing w:before="40" w:after="40" w:line="240" w:lineRule="auto"/>
            </w:pPr>
            <w:r>
              <w:rPr>
                <w:rFonts w:ascii="MS Gothic" w:hAnsi="MS Gothic" w:cs="MS Gothic"/>
                <w:cs/>
              </w:rPr>
              <w:t>☐</w:t>
            </w:r>
            <w:r>
              <w:rPr>
                <w:rFonts w:cs="Calibri"/>
                <w:cs/>
              </w:rPr>
              <w:t xml:space="preserve"> </w:t>
            </w:r>
            <w:r>
              <w:t>Sous-correction</w:t>
            </w:r>
          </w:p>
        </w:tc>
      </w:tr>
      <w:tr w:rsidR="00635092" w:rsidRPr="00F07264" w14:paraId="33B69406" w14:textId="77777777" w:rsidTr="00F07264">
        <w:trPr>
          <w:trHeight w:val="1034"/>
        </w:trPr>
        <w:tc>
          <w:tcPr>
            <w:tcW w:w="8743" w:type="dxa"/>
            <w:gridSpan w:val="3"/>
            <w:shd w:val="clear" w:color="auto" w:fill="auto"/>
          </w:tcPr>
          <w:p w14:paraId="30792CC0" w14:textId="77777777" w:rsidR="00635092" w:rsidRPr="00F07264" w:rsidRDefault="00CA485C" w:rsidP="00F07264">
            <w:pPr>
              <w:spacing w:after="0" w:line="240" w:lineRule="auto"/>
              <w:rPr>
                <w:i/>
              </w:rPr>
            </w:pPr>
            <w:r>
              <w:rPr>
                <w:i/>
              </w:rPr>
              <w:t xml:space="preserve">Commentaire (facultatif) : </w:t>
            </w:r>
          </w:p>
        </w:tc>
      </w:tr>
    </w:tbl>
    <w:p w14:paraId="7E596E96" w14:textId="77777777" w:rsidR="000B3B0A" w:rsidRDefault="00CA485C" w:rsidP="00FC08BD">
      <w:pPr>
        <w:pStyle w:val="ListParagraph"/>
        <w:numPr>
          <w:ilvl w:val="0"/>
          <w:numId w:val="18"/>
        </w:numPr>
        <w:spacing w:before="240" w:after="0" w:line="240" w:lineRule="auto"/>
        <w:ind w:left="270" w:hanging="270"/>
      </w:pPr>
      <w:r>
        <w:t xml:space="preserve">Le bord palpébral est : </w:t>
      </w:r>
      <w:r>
        <w:rPr>
          <w:rFonts w:ascii="MS Gothic" w:hAnsi="MS Gothic" w:cs="MS Gothic"/>
          <w:cs/>
        </w:rPr>
        <w:t>☐</w:t>
      </w:r>
      <w:r>
        <w:rPr>
          <w:rFonts w:cs="Calibri"/>
          <w:cs/>
        </w:rPr>
        <w:t xml:space="preserve"> </w:t>
      </w:r>
      <w:r>
        <w:t>Régulier</w:t>
      </w:r>
      <w:r>
        <w:tab/>
      </w:r>
      <w:r>
        <w:rPr>
          <w:rFonts w:ascii="MS Gothic" w:hAnsi="MS Gothic" w:cs="MS Gothic"/>
          <w:cs/>
        </w:rPr>
        <w:t>☐</w:t>
      </w:r>
      <w:r>
        <w:rPr>
          <w:rFonts w:cs="Calibri"/>
          <w:cs/>
        </w:rPr>
        <w:t xml:space="preserve"> </w:t>
      </w:r>
      <w:r>
        <w:t>Irrégulier</w:t>
      </w:r>
    </w:p>
    <w:p w14:paraId="47F46A7A" w14:textId="77777777" w:rsidR="000B3B0A" w:rsidRDefault="00CA485C" w:rsidP="00FC08BD">
      <w:pPr>
        <w:pStyle w:val="ListParagraph"/>
        <w:ind w:left="270" w:hanging="270"/>
        <w:rPr>
          <w:i/>
        </w:rPr>
      </w:pPr>
      <w:r>
        <w:rPr>
          <w:i/>
        </w:rPr>
        <w:t xml:space="preserve">Commentaire (facultatif) : </w:t>
      </w:r>
    </w:p>
    <w:p w14:paraId="06A59913" w14:textId="77777777" w:rsidR="000B3B0A" w:rsidRPr="00BD4FCC" w:rsidRDefault="00F002F6" w:rsidP="00FC08BD">
      <w:pPr>
        <w:pStyle w:val="ListParagraph"/>
        <w:ind w:left="270" w:hanging="270"/>
      </w:pPr>
    </w:p>
    <w:p w14:paraId="19EE1DB6" w14:textId="77777777" w:rsidR="000B3B0A" w:rsidRPr="00BD4FCC" w:rsidRDefault="00F002F6" w:rsidP="00FC08BD">
      <w:pPr>
        <w:pStyle w:val="ListParagraph"/>
        <w:ind w:left="270" w:hanging="270"/>
      </w:pPr>
    </w:p>
    <w:p w14:paraId="65F9C936" w14:textId="706040F1" w:rsidR="00FC08BD" w:rsidRDefault="00CA485C" w:rsidP="00FC08BD">
      <w:pPr>
        <w:pStyle w:val="ListParagraph"/>
        <w:numPr>
          <w:ilvl w:val="0"/>
          <w:numId w:val="18"/>
        </w:numPr>
        <w:spacing w:after="0" w:line="240" w:lineRule="auto"/>
        <w:ind w:left="270" w:hanging="270"/>
      </w:pPr>
      <w:r>
        <w:t>La longueur de l</w:t>
      </w:r>
      <w:r w:rsidRPr="00FC08BD">
        <w:rPr>
          <w:rFonts w:cs="Calibri"/>
          <w:cs/>
        </w:rPr>
        <w:t>’</w:t>
      </w:r>
      <w:r>
        <w:t>incision (dans l</w:t>
      </w:r>
      <w:r w:rsidRPr="00FC08BD">
        <w:rPr>
          <w:rFonts w:cs="Calibri"/>
          <w:cs/>
        </w:rPr>
        <w:t>’</w:t>
      </w:r>
      <w:r>
        <w:t xml:space="preserve">idéal </w:t>
      </w:r>
      <w:r w:rsidRPr="00FC08BD">
        <w:rPr>
          <w:rFonts w:cs="Calibri"/>
          <w:cs/>
        </w:rPr>
        <w:t xml:space="preserve">≥ </w:t>
      </w:r>
      <w:r>
        <w:t>22 mm) semble être :</w:t>
      </w:r>
      <w:r w:rsidR="00FC08BD">
        <w:br/>
      </w:r>
      <w:r>
        <w:t xml:space="preserve"> </w:t>
      </w:r>
      <w:r w:rsidRPr="00FC08BD">
        <w:rPr>
          <w:rFonts w:ascii="MS Gothic" w:hAnsi="MS Gothic" w:cs="MS Gothic"/>
          <w:cs/>
        </w:rPr>
        <w:t>☐</w:t>
      </w:r>
      <w:r w:rsidRPr="00FC08BD">
        <w:rPr>
          <w:rFonts w:cs="Calibri"/>
          <w:cs/>
        </w:rPr>
        <w:t xml:space="preserve"> </w:t>
      </w:r>
      <w:r>
        <w:t>Trop courte</w:t>
      </w:r>
      <w:r w:rsidR="00FC08BD">
        <w:t xml:space="preserve">     </w:t>
      </w:r>
      <w:r>
        <w:t xml:space="preserve">   </w:t>
      </w:r>
      <w:r w:rsidRPr="00FC08BD">
        <w:rPr>
          <w:rFonts w:ascii="MS Gothic" w:hAnsi="MS Gothic" w:cs="MS Gothic"/>
          <w:cs/>
        </w:rPr>
        <w:t>☐</w:t>
      </w:r>
      <w:r w:rsidRPr="00FC08BD">
        <w:rPr>
          <w:rFonts w:cs="Calibri"/>
          <w:cs/>
        </w:rPr>
        <w:t xml:space="preserve"> </w:t>
      </w:r>
      <w:r>
        <w:t xml:space="preserve">Trop longue  </w:t>
      </w:r>
      <w:r w:rsidR="00FC08BD">
        <w:t xml:space="preserve">     </w:t>
      </w:r>
      <w:r w:rsidRPr="00FC08BD">
        <w:rPr>
          <w:rFonts w:ascii="MS Gothic" w:hAnsi="MS Gothic" w:cs="MS Gothic"/>
          <w:cs/>
        </w:rPr>
        <w:t>☐</w:t>
      </w:r>
      <w:r w:rsidRPr="00FC08BD">
        <w:rPr>
          <w:rFonts w:cs="Calibri"/>
          <w:cs/>
        </w:rPr>
        <w:t xml:space="preserve"> </w:t>
      </w:r>
      <w:r>
        <w:t>Correcte</w:t>
      </w:r>
    </w:p>
    <w:p w14:paraId="4F3F508F" w14:textId="6E87ACB7" w:rsidR="00FA44BB" w:rsidRPr="00BD4FCC" w:rsidRDefault="00CA485C" w:rsidP="00FC08BD">
      <w:pPr>
        <w:pStyle w:val="ListParagraph"/>
        <w:spacing w:after="0" w:line="240" w:lineRule="auto"/>
        <w:ind w:left="270"/>
      </w:pPr>
      <w:r w:rsidRPr="00FC08BD">
        <w:rPr>
          <w:i/>
        </w:rPr>
        <w:t xml:space="preserve">Commentaire (facultatif) : </w:t>
      </w:r>
    </w:p>
    <w:p w14:paraId="4B025CCF" w14:textId="77777777" w:rsidR="00FA44BB" w:rsidRPr="00BD4FCC" w:rsidRDefault="00F002F6" w:rsidP="00FC08BD">
      <w:pPr>
        <w:pStyle w:val="ListParagraph"/>
        <w:ind w:left="270" w:hanging="270"/>
      </w:pPr>
    </w:p>
    <w:p w14:paraId="34AF4964" w14:textId="77777777" w:rsidR="00635092" w:rsidRPr="00BD4FCC" w:rsidRDefault="00F002F6" w:rsidP="00FC08BD">
      <w:pPr>
        <w:pStyle w:val="ListParagraph"/>
        <w:ind w:left="270" w:hanging="270"/>
      </w:pPr>
    </w:p>
    <w:p w14:paraId="439F5326" w14:textId="19E718E1" w:rsidR="000B3B0A" w:rsidRPr="00FC08BD" w:rsidRDefault="00CA485C" w:rsidP="00FC08BD">
      <w:pPr>
        <w:pStyle w:val="ListParagraph"/>
        <w:numPr>
          <w:ilvl w:val="0"/>
          <w:numId w:val="18"/>
        </w:numPr>
        <w:spacing w:after="0" w:line="240" w:lineRule="auto"/>
        <w:ind w:left="274" w:hanging="274"/>
        <w:contextualSpacing w:val="0"/>
        <w:jc w:val="both"/>
        <w:rPr>
          <w:sz w:val="24"/>
          <w:szCs w:val="24"/>
        </w:rPr>
      </w:pPr>
      <w:r>
        <w:t>Quelle est, à votre avis, la qualité générale de l</w:t>
      </w:r>
      <w:r>
        <w:rPr>
          <w:rFonts w:cs="Calibri"/>
          <w:cs/>
        </w:rPr>
        <w:t>’</w:t>
      </w:r>
      <w:r>
        <w:t>intervention chirurgicale ?</w:t>
      </w:r>
    </w:p>
    <w:p w14:paraId="5245C021" w14:textId="77777777" w:rsidR="000B3B0A" w:rsidRPr="007C7EAA" w:rsidRDefault="00CA485C" w:rsidP="00FC08BD">
      <w:pPr>
        <w:pStyle w:val="ListParagraph"/>
        <w:tabs>
          <w:tab w:val="left" w:pos="1530"/>
          <w:tab w:val="left" w:pos="4140"/>
          <w:tab w:val="left" w:pos="5490"/>
          <w:tab w:val="left" w:pos="8190"/>
        </w:tabs>
        <w:spacing w:after="0"/>
        <w:ind w:left="360" w:hanging="270"/>
        <w:contextualSpacing w:val="0"/>
      </w:pPr>
      <w:r>
        <w:sym w:font="Symbol" w:char="F0A0"/>
      </w:r>
      <w:r>
        <w:t xml:space="preserve"> Mauvaise</w:t>
      </w:r>
      <w:r>
        <w:tab/>
      </w:r>
      <w:r>
        <w:sym w:font="Symbol" w:char="F0A0"/>
      </w:r>
      <w:r>
        <w:t xml:space="preserve"> Inférieure à la moyenne</w:t>
      </w:r>
      <w:r>
        <w:tab/>
      </w:r>
      <w:r>
        <w:sym w:font="Symbol" w:char="F0A0"/>
      </w:r>
      <w:r>
        <w:t xml:space="preserve"> </w:t>
      </w:r>
      <w:proofErr w:type="spellStart"/>
      <w:r>
        <w:t>Moyenne</w:t>
      </w:r>
      <w:proofErr w:type="spellEnd"/>
      <w:r>
        <w:tab/>
      </w:r>
      <w:r>
        <w:sym w:font="Symbol" w:char="F0A0"/>
      </w:r>
      <w:r>
        <w:t xml:space="preserve"> Supérieure à la moyenne</w:t>
      </w:r>
      <w:r>
        <w:tab/>
      </w:r>
      <w:r>
        <w:sym w:font="Symbol" w:char="F0A0"/>
      </w:r>
      <w:r>
        <w:t xml:space="preserve"> Excellente</w:t>
      </w:r>
    </w:p>
    <w:p w14:paraId="58E89E55" w14:textId="77777777" w:rsidR="000B3B0A" w:rsidRDefault="00CA485C" w:rsidP="00FC08BD">
      <w:pPr>
        <w:pStyle w:val="ListParagraph"/>
        <w:ind w:left="360" w:hanging="270"/>
        <w:rPr>
          <w:i/>
        </w:rPr>
      </w:pPr>
      <w:r>
        <w:rPr>
          <w:i/>
        </w:rPr>
        <w:t xml:space="preserve">Commentaire (facultatif) : </w:t>
      </w:r>
    </w:p>
    <w:p w14:paraId="6F0F15BE" w14:textId="77777777" w:rsidR="00FA44BB" w:rsidRPr="00BD4FCC" w:rsidRDefault="00F002F6" w:rsidP="00FC08BD">
      <w:pPr>
        <w:pStyle w:val="ListParagraph"/>
        <w:ind w:left="270" w:hanging="270"/>
      </w:pPr>
    </w:p>
    <w:p w14:paraId="30C20552" w14:textId="77777777" w:rsidR="00635092" w:rsidRPr="00BD4FCC" w:rsidRDefault="00F002F6" w:rsidP="00FC08BD">
      <w:pPr>
        <w:pStyle w:val="ListParagraph"/>
        <w:ind w:left="270" w:hanging="270"/>
      </w:pPr>
    </w:p>
    <w:p w14:paraId="1E52F8D4" w14:textId="77777777" w:rsidR="00FA44BB" w:rsidRPr="00BD4FCC" w:rsidRDefault="00F002F6" w:rsidP="00FC08BD">
      <w:pPr>
        <w:pStyle w:val="ListParagraph"/>
        <w:ind w:left="270" w:hanging="270"/>
      </w:pPr>
    </w:p>
    <w:p w14:paraId="70208EEA" w14:textId="77777777" w:rsidR="00FA44BB" w:rsidRDefault="00CA485C" w:rsidP="00FC08BD">
      <w:pPr>
        <w:pStyle w:val="ListParagraph"/>
        <w:numPr>
          <w:ilvl w:val="0"/>
          <w:numId w:val="18"/>
        </w:numPr>
        <w:spacing w:before="240" w:after="0" w:line="240" w:lineRule="auto"/>
        <w:ind w:left="270" w:hanging="270"/>
        <w:contextualSpacing w:val="0"/>
      </w:pPr>
      <w:r>
        <w:rPr>
          <w:i/>
        </w:rPr>
        <w:t>Facultatif :</w:t>
      </w:r>
      <w:r>
        <w:t xml:space="preserve"> Veuillez noter tout aspect positif ou négatif supplémentaire concernant cette paupière après l</w:t>
      </w:r>
      <w:r>
        <w:rPr>
          <w:rFonts w:cs="Calibri"/>
          <w:cs/>
        </w:rPr>
        <w:t>’</w:t>
      </w:r>
      <w:r>
        <w:t>opération :</w:t>
      </w:r>
    </w:p>
    <w:p w14:paraId="2C17A62A" w14:textId="77777777" w:rsidR="000C0AC6" w:rsidRDefault="00F002F6" w:rsidP="00FC08BD">
      <w:pPr>
        <w:spacing w:after="0"/>
        <w:ind w:left="270" w:hanging="270"/>
      </w:pPr>
    </w:p>
    <w:p w14:paraId="224E562D" w14:textId="77777777" w:rsidR="0029185F" w:rsidRDefault="00F002F6" w:rsidP="00FC08BD">
      <w:pPr>
        <w:spacing w:after="0"/>
        <w:ind w:left="270" w:hanging="270"/>
      </w:pPr>
    </w:p>
    <w:p w14:paraId="324CC9AD" w14:textId="77777777" w:rsidR="00635092" w:rsidRPr="007C7EAA" w:rsidRDefault="00F002F6" w:rsidP="00FC08BD">
      <w:pPr>
        <w:spacing w:after="0"/>
        <w:ind w:left="274" w:hanging="274"/>
      </w:pPr>
    </w:p>
    <w:p w14:paraId="46E1B6B5" w14:textId="77777777" w:rsidR="000B3B0A" w:rsidRPr="00FC08BD" w:rsidRDefault="00CA485C" w:rsidP="00FC08BD">
      <w:pPr>
        <w:pStyle w:val="ListParagraph"/>
        <w:numPr>
          <w:ilvl w:val="0"/>
          <w:numId w:val="18"/>
        </w:numPr>
        <w:spacing w:after="0" w:line="240" w:lineRule="auto"/>
        <w:ind w:left="270" w:hanging="270"/>
        <w:contextualSpacing w:val="0"/>
        <w:rPr>
          <w:spacing w:val="-2"/>
        </w:rPr>
      </w:pPr>
      <w:r w:rsidRPr="00FC08BD">
        <w:rPr>
          <w:spacing w:val="-2"/>
        </w:rPr>
        <w:t>Quels sont les résultats négatifs que vous risquez de constater sur cette paupière 3 à 6 mois plus tard ?</w:t>
      </w:r>
    </w:p>
    <w:p w14:paraId="5C2B14D2" w14:textId="77777777" w:rsidR="006B7796" w:rsidRPr="007C7EAA" w:rsidRDefault="00CA485C" w:rsidP="00FC08BD">
      <w:pPr>
        <w:pStyle w:val="ListParagraph"/>
        <w:tabs>
          <w:tab w:val="left" w:pos="2880"/>
          <w:tab w:val="left" w:pos="5130"/>
          <w:tab w:val="left" w:pos="8010"/>
        </w:tabs>
        <w:spacing w:after="0"/>
        <w:ind w:left="180"/>
        <w:contextualSpacing w:val="0"/>
      </w:pPr>
      <w:r>
        <w:sym w:font="Symbol" w:char="F0A0"/>
      </w:r>
      <w:r>
        <w:t xml:space="preserve"> Aucun résultat négatif</w:t>
      </w:r>
      <w:r>
        <w:tab/>
      </w:r>
      <w:r>
        <w:sym w:font="Symbol" w:char="F0A0"/>
      </w:r>
      <w:r>
        <w:t xml:space="preserve"> TT post-opératoire</w:t>
      </w:r>
      <w:r>
        <w:tab/>
        <w:t xml:space="preserve"> </w:t>
      </w:r>
      <w:r>
        <w:sym w:font="Symbol" w:char="F0A0"/>
      </w:r>
      <w:r>
        <w:t xml:space="preserve"> Bord palpébral irrégulier</w:t>
      </w:r>
      <w:r>
        <w:tab/>
      </w:r>
      <w:r>
        <w:sym w:font="Symbol" w:char="F0A0"/>
      </w:r>
      <w:r>
        <w:t xml:space="preserve"> Granulome </w:t>
      </w:r>
    </w:p>
    <w:p w14:paraId="7BCA98AC" w14:textId="77777777" w:rsidR="00BD4FCC" w:rsidRPr="00364A15" w:rsidRDefault="00CA485C" w:rsidP="00FC08BD">
      <w:pPr>
        <w:pStyle w:val="ListParagraph"/>
        <w:ind w:left="180"/>
      </w:pPr>
      <w:r>
        <w:rPr>
          <w:i/>
        </w:rPr>
        <w:t xml:space="preserve">Autre : </w:t>
      </w:r>
    </w:p>
    <w:p w14:paraId="264FFD44" w14:textId="77777777" w:rsidR="00364A15" w:rsidRDefault="00F002F6" w:rsidP="005C538D">
      <w:pPr>
        <w:pStyle w:val="ListParagraph"/>
        <w:rPr>
          <w:i/>
        </w:rPr>
      </w:pPr>
    </w:p>
    <w:p w14:paraId="65B3DA11" w14:textId="77777777" w:rsidR="00444C9C" w:rsidRDefault="00444C9C" w:rsidP="005C538D">
      <w:pPr>
        <w:pStyle w:val="ListParagraph"/>
        <w:sectPr w:rsidR="00444C9C">
          <w:headerReference w:type="default" r:id="rId12"/>
          <w:footerReference w:type="default" r:id="rId13"/>
          <w:pgSz w:w="12240" w:h="15840"/>
          <w:pgMar w:top="1440" w:right="1440" w:bottom="1440" w:left="1440" w:header="720" w:footer="720" w:gutter="0"/>
          <w:cols w:space="720"/>
          <w:docGrid w:linePitch="360"/>
        </w:sectPr>
      </w:pPr>
    </w:p>
    <w:p w14:paraId="3FC19924" w14:textId="77777777" w:rsidR="00FA44BB" w:rsidRDefault="00CA485C" w:rsidP="00364A15">
      <w:pPr>
        <w:spacing w:before="240"/>
      </w:pPr>
      <w:r>
        <w:lastRenderedPageBreak/>
        <w:t>Nom du patient (ou numéro d</w:t>
      </w:r>
      <w:r>
        <w:rPr>
          <w:rFonts w:cs="Calibri"/>
          <w:cs/>
        </w:rPr>
        <w:t>’</w:t>
      </w:r>
      <w:r>
        <w:t>identité) : ___________________________</w:t>
      </w:r>
    </w:p>
    <w:p w14:paraId="011CC130" w14:textId="77777777" w:rsidR="00364A15" w:rsidRDefault="00CA485C" w:rsidP="00364A15">
      <w:r>
        <w:t>Nom du patient ou numéro d</w:t>
      </w:r>
      <w:r>
        <w:rPr>
          <w:rFonts w:cs="Calibri"/>
          <w:cs/>
        </w:rPr>
        <w:t>’</w:t>
      </w:r>
      <w:r>
        <w:t>identité : ___________________________</w:t>
      </w:r>
    </w:p>
    <w:p w14:paraId="472C1060" w14:textId="77777777" w:rsidR="00364A15" w:rsidRDefault="00CA485C" w:rsidP="00364A15">
      <w:pPr>
        <w:spacing w:before="120" w:after="120"/>
      </w:pPr>
      <w:r>
        <w:t>Nom et fonction de la personne remplissant la fiche</w:t>
      </w:r>
    </w:p>
    <w:p w14:paraId="007D06BA" w14:textId="77777777" w:rsidR="00364A15" w:rsidRDefault="00CA485C" w:rsidP="00FC08BD">
      <w:pPr>
        <w:spacing w:before="120" w:after="120"/>
        <w:ind w:left="180"/>
      </w:pPr>
      <w:r>
        <w:t>Nom : _______________________________________</w:t>
      </w:r>
    </w:p>
    <w:p w14:paraId="5777AFF6" w14:textId="183C3625" w:rsidR="00364A15" w:rsidRDefault="00CA485C" w:rsidP="00FC08BD">
      <w:pPr>
        <w:spacing w:before="120"/>
        <w:ind w:left="180"/>
      </w:pPr>
      <w:r>
        <w:t xml:space="preserve">Fonction :  </w:t>
      </w:r>
      <w:r>
        <w:rPr>
          <w:rFonts w:ascii="MS Gothic" w:hAnsi="MS Gothic" w:cs="MS Gothic"/>
          <w:cs/>
        </w:rPr>
        <w:t>☐</w:t>
      </w:r>
      <w:r>
        <w:rPr>
          <w:rFonts w:cs="Calibri"/>
          <w:cs/>
        </w:rPr>
        <w:t xml:space="preserve"> </w:t>
      </w:r>
      <w:r>
        <w:t xml:space="preserve">Chirurgien opérant       </w:t>
      </w:r>
      <w:r>
        <w:rPr>
          <w:rFonts w:ascii="MS Gothic" w:hAnsi="MS Gothic" w:cs="MS Gothic"/>
          <w:cs/>
        </w:rPr>
        <w:t>☐</w:t>
      </w:r>
      <w:r>
        <w:rPr>
          <w:rFonts w:cs="Calibri"/>
          <w:cs/>
        </w:rPr>
        <w:t xml:space="preserve"> </w:t>
      </w:r>
      <w:r>
        <w:t xml:space="preserve">Superviseur technique       </w:t>
      </w:r>
      <w:r>
        <w:rPr>
          <w:rFonts w:ascii="MS Gothic" w:hAnsi="MS Gothic" w:cs="MS Gothic"/>
          <w:cs/>
        </w:rPr>
        <w:t>☐</w:t>
      </w:r>
      <w:r>
        <w:rPr>
          <w:rFonts w:cs="Calibri"/>
          <w:cs/>
        </w:rPr>
        <w:t xml:space="preserve"> </w:t>
      </w:r>
      <w:r>
        <w:t>Autre (préciser : _____________)</w:t>
      </w:r>
    </w:p>
    <w:p w14:paraId="25A65885" w14:textId="77777777" w:rsidR="00FA44BB" w:rsidRDefault="00CA485C" w:rsidP="00FA44BB">
      <w:pPr>
        <w:spacing w:before="120"/>
      </w:pPr>
      <w:r>
        <w:t xml:space="preserve">Œil : </w:t>
      </w:r>
      <w:r>
        <w:rPr>
          <w:rFonts w:ascii="MS Gothic" w:hAnsi="MS Gothic" w:cs="MS Gothic"/>
          <w:cs/>
        </w:rPr>
        <w:t>☐</w:t>
      </w:r>
      <w:r>
        <w:rPr>
          <w:rFonts w:cs="Calibri"/>
          <w:cs/>
        </w:rPr>
        <w:t xml:space="preserve"> </w:t>
      </w:r>
      <w:r>
        <w:t xml:space="preserve">Droit </w:t>
      </w:r>
      <w:r>
        <w:tab/>
      </w:r>
      <w:r>
        <w:rPr>
          <w:rFonts w:ascii="MS Gothic" w:hAnsi="MS Gothic" w:cs="MS Gothic"/>
          <w:cs/>
        </w:rPr>
        <w:t>☐</w:t>
      </w:r>
      <w:r>
        <w:rPr>
          <w:rFonts w:cs="Calibri"/>
          <w:cs/>
        </w:rPr>
        <w:t xml:space="preserve"> </w:t>
      </w:r>
      <w:r>
        <w:t>Gauche</w:t>
      </w:r>
    </w:p>
    <w:p w14:paraId="799EB7AF" w14:textId="77777777" w:rsidR="00FA44BB" w:rsidRDefault="00CA485C" w:rsidP="00FC08BD">
      <w:pPr>
        <w:pStyle w:val="ListParagraph"/>
        <w:numPr>
          <w:ilvl w:val="0"/>
          <w:numId w:val="19"/>
        </w:numPr>
        <w:spacing w:after="120"/>
        <w:ind w:left="360"/>
        <w:contextualSpacing w:val="0"/>
      </w:pPr>
      <w:r>
        <w:t>En vous servant du tableau suivant, à votre avis, l</w:t>
      </w:r>
      <w:r>
        <w:rPr>
          <w:rFonts w:cs="Calibri"/>
          <w:cs/>
        </w:rPr>
        <w:t>’</w:t>
      </w:r>
      <w:r>
        <w:t>œil présente-t-il un TT post-opératoire :</w:t>
      </w:r>
    </w:p>
    <w:tbl>
      <w:tblPr>
        <w:tblW w:w="845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tblGrid>
      <w:tr w:rsidR="00FF245A" w:rsidRPr="00F07264" w14:paraId="001A36B7" w14:textId="77777777" w:rsidTr="00F07264">
        <w:trPr>
          <w:trHeight w:val="296"/>
        </w:trPr>
        <w:tc>
          <w:tcPr>
            <w:tcW w:w="8455" w:type="dxa"/>
            <w:shd w:val="clear" w:color="auto" w:fill="D0CECE"/>
            <w:vAlign w:val="bottom"/>
          </w:tcPr>
          <w:p w14:paraId="58F9BED1" w14:textId="77777777" w:rsidR="00FF245A" w:rsidRPr="00F07264" w:rsidRDefault="00CA485C" w:rsidP="00F07264">
            <w:pPr>
              <w:spacing w:before="40" w:after="40" w:line="240" w:lineRule="auto"/>
            </w:pPr>
            <w:r>
              <w:t>Cet œil :</w:t>
            </w:r>
          </w:p>
        </w:tc>
      </w:tr>
      <w:tr w:rsidR="00FF245A" w:rsidRPr="00F07264" w14:paraId="2486A08D" w14:textId="77777777" w:rsidTr="00F07264">
        <w:trPr>
          <w:trHeight w:val="296"/>
        </w:trPr>
        <w:tc>
          <w:tcPr>
            <w:tcW w:w="8455" w:type="dxa"/>
            <w:shd w:val="clear" w:color="auto" w:fill="auto"/>
          </w:tcPr>
          <w:p w14:paraId="08B1B558" w14:textId="77777777" w:rsidR="00FF245A" w:rsidRPr="00F07264" w:rsidRDefault="00CA485C" w:rsidP="00F07264">
            <w:pPr>
              <w:spacing w:before="40" w:after="40" w:line="240" w:lineRule="auto"/>
            </w:pPr>
            <w:r>
              <w:rPr>
                <w:rFonts w:ascii="MS Gothic" w:hAnsi="MS Gothic" w:cs="MS Gothic"/>
                <w:cs/>
              </w:rPr>
              <w:t>☐</w:t>
            </w:r>
            <w:r>
              <w:rPr>
                <w:rFonts w:cs="Calibri"/>
                <w:cs/>
              </w:rPr>
              <w:t xml:space="preserve"> </w:t>
            </w:r>
            <w:r>
              <w:rPr>
                <w:b/>
                <w:u w:val="single"/>
              </w:rPr>
              <w:t>Ne</w:t>
            </w:r>
            <w:r>
              <w:t xml:space="preserve"> présente </w:t>
            </w:r>
            <w:r>
              <w:rPr>
                <w:b/>
                <w:u w:val="single"/>
              </w:rPr>
              <w:t>pas</w:t>
            </w:r>
            <w:r>
              <w:t xml:space="preserve"> de TT post-opératoire</w:t>
            </w:r>
          </w:p>
        </w:tc>
      </w:tr>
      <w:tr w:rsidR="00FF245A" w:rsidRPr="00F07264" w14:paraId="7398A8EF" w14:textId="77777777" w:rsidTr="00F07264">
        <w:trPr>
          <w:trHeight w:val="962"/>
        </w:trPr>
        <w:tc>
          <w:tcPr>
            <w:tcW w:w="8455" w:type="dxa"/>
            <w:shd w:val="clear" w:color="auto" w:fill="auto"/>
          </w:tcPr>
          <w:p w14:paraId="5BCA1030" w14:textId="77777777" w:rsidR="00FF245A" w:rsidRPr="00F07264" w:rsidRDefault="00CA485C" w:rsidP="00F07264">
            <w:pPr>
              <w:spacing w:before="40" w:after="40" w:line="240" w:lineRule="auto"/>
            </w:pPr>
            <w:r>
              <w:rPr>
                <w:rFonts w:ascii="MS Gothic" w:hAnsi="MS Gothic" w:cs="MS Gothic"/>
                <w:cs/>
              </w:rPr>
              <w:t>☐</w:t>
            </w:r>
            <w:r>
              <w:rPr>
                <w:rFonts w:cs="Calibri"/>
                <w:b/>
                <w:cs/>
              </w:rPr>
              <w:t xml:space="preserve"> </w:t>
            </w:r>
            <w:r>
              <w:t xml:space="preserve">Présente un TT post-opératoire nasal </w:t>
            </w:r>
          </w:p>
          <w:p w14:paraId="71DBDD42" w14:textId="77777777" w:rsidR="00FF245A" w:rsidRPr="00F07264" w:rsidRDefault="00CA485C" w:rsidP="00F07264">
            <w:pPr>
              <w:spacing w:before="40" w:after="40" w:line="240" w:lineRule="auto"/>
            </w:pPr>
            <w:r>
              <w:rPr>
                <w:rFonts w:ascii="MS Gothic" w:hAnsi="MS Gothic" w:cs="MS Gothic"/>
                <w:cs/>
              </w:rPr>
              <w:t>☐</w:t>
            </w:r>
            <w:r>
              <w:rPr>
                <w:rFonts w:cs="Calibri"/>
                <w:b/>
                <w:cs/>
              </w:rPr>
              <w:t xml:space="preserve"> </w:t>
            </w:r>
            <w:r>
              <w:t>Présente un TT post-opératoire central</w:t>
            </w:r>
          </w:p>
          <w:p w14:paraId="1AC43101" w14:textId="77777777" w:rsidR="00FF245A" w:rsidRPr="00F07264" w:rsidRDefault="00CA485C" w:rsidP="00F07264">
            <w:pPr>
              <w:spacing w:before="40" w:after="40" w:line="240" w:lineRule="auto"/>
            </w:pPr>
            <w:r>
              <w:rPr>
                <w:rFonts w:ascii="MS Gothic" w:hAnsi="MS Gothic" w:cs="MS Gothic"/>
                <w:cs/>
              </w:rPr>
              <w:t>☐</w:t>
            </w:r>
            <w:r>
              <w:rPr>
                <w:rFonts w:cs="Calibri"/>
                <w:b/>
                <w:cs/>
              </w:rPr>
              <w:t xml:space="preserve"> </w:t>
            </w:r>
            <w:r>
              <w:t>Présente un TT post-opératoire temporal</w:t>
            </w:r>
          </w:p>
        </w:tc>
      </w:tr>
      <w:tr w:rsidR="00725B66" w:rsidRPr="00F07264" w14:paraId="08F8DBC6" w14:textId="77777777" w:rsidTr="00F07264">
        <w:trPr>
          <w:trHeight w:val="872"/>
        </w:trPr>
        <w:tc>
          <w:tcPr>
            <w:tcW w:w="8455" w:type="dxa"/>
            <w:shd w:val="clear" w:color="auto" w:fill="auto"/>
          </w:tcPr>
          <w:p w14:paraId="4295D428" w14:textId="77777777" w:rsidR="00725B66" w:rsidRPr="00F07264" w:rsidRDefault="00CA485C" w:rsidP="00F07264">
            <w:pPr>
              <w:spacing w:after="0" w:line="240" w:lineRule="auto"/>
              <w:rPr>
                <w:i/>
              </w:rPr>
            </w:pPr>
            <w:r>
              <w:rPr>
                <w:i/>
              </w:rPr>
              <w:t xml:space="preserve">Commentaire (facultatif) : </w:t>
            </w:r>
          </w:p>
        </w:tc>
      </w:tr>
    </w:tbl>
    <w:p w14:paraId="4E13FB38" w14:textId="77777777" w:rsidR="000B3B0A" w:rsidRDefault="00CA485C" w:rsidP="00FC08BD">
      <w:pPr>
        <w:pStyle w:val="ListParagraph"/>
        <w:numPr>
          <w:ilvl w:val="0"/>
          <w:numId w:val="19"/>
        </w:numPr>
        <w:spacing w:before="120" w:after="0" w:line="240" w:lineRule="auto"/>
        <w:ind w:left="360"/>
        <w:contextualSpacing w:val="0"/>
      </w:pPr>
      <w:r>
        <w:t xml:space="preserve">Le contour de la paupière est : </w:t>
      </w:r>
      <w:r>
        <w:tab/>
      </w:r>
      <w:r>
        <w:rPr>
          <w:rFonts w:ascii="MS Gothic" w:hAnsi="MS Gothic" w:cs="MS Gothic"/>
          <w:cs/>
        </w:rPr>
        <w:t>☐</w:t>
      </w:r>
      <w:r>
        <w:rPr>
          <w:rFonts w:cs="Calibri"/>
          <w:cs/>
        </w:rPr>
        <w:t xml:space="preserve"> </w:t>
      </w:r>
      <w:r>
        <w:t>Normal</w:t>
      </w:r>
      <w:r>
        <w:tab/>
      </w:r>
      <w:r>
        <w:rPr>
          <w:rFonts w:ascii="MS Gothic" w:hAnsi="MS Gothic" w:cs="MS Gothic"/>
          <w:cs/>
        </w:rPr>
        <w:t>☐</w:t>
      </w:r>
      <w:r>
        <w:rPr>
          <w:rFonts w:cs="Calibri"/>
          <w:cs/>
        </w:rPr>
        <w:t xml:space="preserve"> </w:t>
      </w:r>
      <w:r>
        <w:t>Anormal</w:t>
      </w:r>
    </w:p>
    <w:p w14:paraId="6F996756" w14:textId="77777777" w:rsidR="000B3B0A" w:rsidRDefault="00CA485C" w:rsidP="00FC08BD">
      <w:pPr>
        <w:pStyle w:val="ListParagraph"/>
        <w:ind w:left="360"/>
        <w:rPr>
          <w:i/>
        </w:rPr>
      </w:pPr>
      <w:r>
        <w:rPr>
          <w:i/>
        </w:rPr>
        <w:t xml:space="preserve">Commentaire (facultatif) : </w:t>
      </w:r>
    </w:p>
    <w:p w14:paraId="6B1E3FD5" w14:textId="77777777" w:rsidR="000B3B0A" w:rsidRPr="000C640F" w:rsidRDefault="00F002F6" w:rsidP="00FC08BD">
      <w:pPr>
        <w:pStyle w:val="ListParagraph"/>
        <w:ind w:left="360"/>
      </w:pPr>
    </w:p>
    <w:p w14:paraId="0283B64F" w14:textId="77777777" w:rsidR="00B40C6D" w:rsidRPr="000C640F" w:rsidRDefault="00F002F6" w:rsidP="00FC08BD">
      <w:pPr>
        <w:pStyle w:val="ListParagraph"/>
        <w:ind w:left="360"/>
      </w:pPr>
    </w:p>
    <w:p w14:paraId="11F5A5C8" w14:textId="77777777" w:rsidR="000B3B0A" w:rsidRDefault="00CA485C" w:rsidP="00FC08BD">
      <w:pPr>
        <w:pStyle w:val="ListParagraph"/>
        <w:numPr>
          <w:ilvl w:val="0"/>
          <w:numId w:val="19"/>
        </w:numPr>
        <w:spacing w:after="240" w:line="240" w:lineRule="auto"/>
        <w:ind w:left="360"/>
        <w:contextualSpacing w:val="0"/>
      </w:pPr>
      <w:r>
        <w:t>Présence d</w:t>
      </w:r>
      <w:r>
        <w:rPr>
          <w:rFonts w:cs="Calibri"/>
          <w:cs/>
        </w:rPr>
        <w:t>’</w:t>
      </w:r>
      <w:r>
        <w:t>un granulome :</w:t>
      </w:r>
      <w:r>
        <w:tab/>
      </w:r>
      <w:r>
        <w:rPr>
          <w:rFonts w:cs="Calibri"/>
          <w:cs/>
        </w:rPr>
        <w:t xml:space="preserve"> </w:t>
      </w:r>
      <w:r>
        <w:rPr>
          <w:rFonts w:ascii="MS Gothic" w:hAnsi="MS Gothic" w:cs="MS Gothic"/>
          <w:cs/>
        </w:rPr>
        <w:t>☐</w:t>
      </w:r>
      <w:r>
        <w:rPr>
          <w:rFonts w:cs="Calibri"/>
          <w:cs/>
        </w:rPr>
        <w:t xml:space="preserve"> </w:t>
      </w:r>
      <w:r>
        <w:t>Oui</w:t>
      </w:r>
      <w:r>
        <w:tab/>
      </w:r>
      <w:r>
        <w:rPr>
          <w:rFonts w:cs="Calibri"/>
          <w:cs/>
        </w:rPr>
        <w:t xml:space="preserve"> </w:t>
      </w:r>
      <w:r>
        <w:rPr>
          <w:rFonts w:ascii="MS Gothic" w:hAnsi="MS Gothic" w:cs="MS Gothic"/>
          <w:cs/>
        </w:rPr>
        <w:t>☐</w:t>
      </w:r>
      <w:r>
        <w:rPr>
          <w:rFonts w:cs="Calibri"/>
          <w:cs/>
        </w:rPr>
        <w:t xml:space="preserve"> </w:t>
      </w:r>
      <w:r>
        <w:t>Non</w:t>
      </w:r>
    </w:p>
    <w:p w14:paraId="17E59C2A" w14:textId="77777777" w:rsidR="00C05F06" w:rsidRPr="006935E6" w:rsidRDefault="00CA485C" w:rsidP="00FC08BD">
      <w:pPr>
        <w:pStyle w:val="ListParagraph"/>
        <w:numPr>
          <w:ilvl w:val="0"/>
          <w:numId w:val="19"/>
        </w:numPr>
        <w:spacing w:after="0" w:line="240" w:lineRule="auto"/>
        <w:ind w:left="360"/>
      </w:pPr>
      <w:r>
        <w:rPr>
          <w:i/>
        </w:rPr>
        <w:t>Facultatif :</w:t>
      </w:r>
      <w:r>
        <w:t xml:space="preserve"> Veuillez noter toutes observations supplémentaires concernant cette paupière lors de la consultation de suivi à 3-6 mois :</w:t>
      </w:r>
    </w:p>
    <w:p w14:paraId="5EA4ABB5" w14:textId="77777777" w:rsidR="000B3B0A" w:rsidRDefault="00F002F6" w:rsidP="00FC08BD">
      <w:pPr>
        <w:ind w:left="360"/>
      </w:pPr>
    </w:p>
    <w:p w14:paraId="6E5C1E49" w14:textId="77777777" w:rsidR="000B3B0A" w:rsidRDefault="00F002F6" w:rsidP="00FC08BD">
      <w:pPr>
        <w:pStyle w:val="ListParagraph"/>
        <w:ind w:left="360"/>
      </w:pPr>
    </w:p>
    <w:p w14:paraId="5F02C70F" w14:textId="77777777" w:rsidR="004361FC" w:rsidRPr="0036670E" w:rsidRDefault="00CA485C" w:rsidP="00FC08BD">
      <w:pPr>
        <w:pStyle w:val="ListParagraph"/>
        <w:numPr>
          <w:ilvl w:val="0"/>
          <w:numId w:val="19"/>
        </w:numPr>
        <w:spacing w:after="0" w:line="240" w:lineRule="auto"/>
        <w:ind w:left="360"/>
      </w:pPr>
      <w:r>
        <w:t>Comment vos observations aux questions 1 à 3 correspondent-elles aux résultats spécifiques que vous aviez prédits préalablement (dans votre réponse à la question n</w:t>
      </w:r>
      <w:r>
        <w:rPr>
          <w:vertAlign w:val="superscript"/>
        </w:rPr>
        <w:t>o</w:t>
      </w:r>
      <w:r>
        <w:t xml:space="preserve"> 6 de la</w:t>
      </w:r>
      <w:r>
        <w:rPr>
          <w:i/>
        </w:rPr>
        <w:t xml:space="preserve"> Fiche 1 : Fiche d</w:t>
      </w:r>
      <w:r>
        <w:rPr>
          <w:rFonts w:cs="Calibri"/>
          <w:i/>
          <w:cs/>
        </w:rPr>
        <w:t>’</w:t>
      </w:r>
      <w:r>
        <w:rPr>
          <w:i/>
        </w:rPr>
        <w:t>examen de la photo post-opératoire immédiate (POI) ?</w:t>
      </w:r>
    </w:p>
    <w:p w14:paraId="38D2A9B9" w14:textId="77777777" w:rsidR="00FC08BD" w:rsidRDefault="00FC08BD" w:rsidP="00FC08BD">
      <w:pPr>
        <w:spacing w:after="120"/>
      </w:pPr>
    </w:p>
    <w:p w14:paraId="04C5E8B1" w14:textId="77777777" w:rsidR="00FC08BD" w:rsidRDefault="00FC08BD" w:rsidP="00FC08BD">
      <w:pPr>
        <w:pStyle w:val="ListParagraph"/>
        <w:ind w:left="0"/>
      </w:pPr>
    </w:p>
    <w:p w14:paraId="7EF2D704" w14:textId="2C77AB3B" w:rsidR="000B3B0A" w:rsidRPr="001D3601" w:rsidRDefault="00CA485C" w:rsidP="00FC08BD">
      <w:pPr>
        <w:pStyle w:val="ListParagraph"/>
        <w:numPr>
          <w:ilvl w:val="0"/>
          <w:numId w:val="19"/>
        </w:numPr>
        <w:spacing w:after="0" w:line="240" w:lineRule="auto"/>
        <w:ind w:left="360"/>
      </w:pPr>
      <w:r>
        <w:t>En observant cette photo, qu</w:t>
      </w:r>
      <w:r>
        <w:rPr>
          <w:rFonts w:cs="Calibri"/>
          <w:cs/>
        </w:rPr>
        <w:t>’</w:t>
      </w:r>
      <w:r>
        <w:t>aurait-on pu faire, alors que le patient se trouvait toujours sur la table d</w:t>
      </w:r>
      <w:r>
        <w:rPr>
          <w:rFonts w:cs="Calibri"/>
          <w:cs/>
        </w:rPr>
        <w:t>’</w:t>
      </w:r>
      <w:r>
        <w:t>opération, pour obtenir un meilleur résultat ?</w:t>
      </w:r>
    </w:p>
    <w:p w14:paraId="759C3A44" w14:textId="77777777" w:rsidR="00FC08BD" w:rsidRDefault="00FC08BD" w:rsidP="00FC08BD">
      <w:pPr>
        <w:spacing w:after="120"/>
      </w:pPr>
    </w:p>
    <w:p w14:paraId="05742DDB" w14:textId="77777777" w:rsidR="00FC08BD" w:rsidRDefault="00FC08BD" w:rsidP="00FC08BD">
      <w:pPr>
        <w:pStyle w:val="ListParagraph"/>
        <w:ind w:left="0"/>
      </w:pPr>
    </w:p>
    <w:p w14:paraId="41DF0EC3" w14:textId="77777777" w:rsidR="000B3B0A" w:rsidRDefault="00CA485C" w:rsidP="00FC08BD">
      <w:pPr>
        <w:pStyle w:val="ListParagraph"/>
        <w:numPr>
          <w:ilvl w:val="0"/>
          <w:numId w:val="19"/>
        </w:numPr>
        <w:spacing w:after="0" w:line="240" w:lineRule="auto"/>
        <w:ind w:left="360"/>
        <w:contextualSpacing w:val="0"/>
      </w:pPr>
      <w:r>
        <w:t>Comment, le cas échéant, changeriez-vous votre technique chirurgicale future, en fonction de l</w:t>
      </w:r>
      <w:r>
        <w:rPr>
          <w:rFonts w:cs="Calibri"/>
          <w:cs/>
        </w:rPr>
        <w:t>’</w:t>
      </w:r>
      <w:r>
        <w:t>apparence de cette paupière immédiatement après l</w:t>
      </w:r>
      <w:r>
        <w:rPr>
          <w:rFonts w:cs="Calibri"/>
          <w:cs/>
        </w:rPr>
        <w:t>’</w:t>
      </w:r>
      <w:r>
        <w:t>opération et lors de la consultation de suivi 3-6 mois plus tard ?</w:t>
      </w:r>
    </w:p>
    <w:p w14:paraId="25463173" w14:textId="77777777" w:rsidR="00952EE6" w:rsidRDefault="00F002F6" w:rsidP="00FC08BD">
      <w:pPr>
        <w:spacing w:after="0" w:line="240" w:lineRule="auto"/>
        <w:ind w:left="360"/>
      </w:pPr>
    </w:p>
    <w:p w14:paraId="10E3BDC1" w14:textId="77777777" w:rsidR="00444C9C" w:rsidRDefault="00444C9C" w:rsidP="00B40C6D">
      <w:pPr>
        <w:pStyle w:val="ListParagraph"/>
        <w:spacing w:after="0" w:line="240" w:lineRule="auto"/>
        <w:contextualSpacing w:val="0"/>
        <w:sectPr w:rsidR="00444C9C">
          <w:headerReference w:type="default" r:id="rId14"/>
          <w:pgSz w:w="12240" w:h="15840"/>
          <w:pgMar w:top="1440" w:right="1440" w:bottom="1440" w:left="1440" w:header="720" w:footer="720" w:gutter="0"/>
          <w:cols w:space="720"/>
          <w:docGrid w:linePitch="360"/>
        </w:sectPr>
      </w:pPr>
    </w:p>
    <w:p w14:paraId="0BF358B4" w14:textId="77777777" w:rsidR="005F665F" w:rsidRPr="00F92856" w:rsidRDefault="00CA485C" w:rsidP="00FC08BD">
      <w:pPr>
        <w:pStyle w:val="ListParagraph"/>
        <w:numPr>
          <w:ilvl w:val="0"/>
          <w:numId w:val="17"/>
        </w:numPr>
        <w:ind w:left="360"/>
        <w:contextualSpacing w:val="0"/>
        <w:rPr>
          <w:sz w:val="24"/>
          <w:szCs w:val="24"/>
        </w:rPr>
      </w:pPr>
      <w:r>
        <w:rPr>
          <w:sz w:val="24"/>
        </w:rPr>
        <w:lastRenderedPageBreak/>
        <w:t>Globalement, comment évalueriez-vous l</w:t>
      </w:r>
      <w:r>
        <w:rPr>
          <w:rFonts w:cs="Calibri"/>
          <w:sz w:val="24"/>
          <w:cs/>
        </w:rPr>
        <w:t>’</w:t>
      </w:r>
      <w:r>
        <w:rPr>
          <w:sz w:val="24"/>
        </w:rPr>
        <w:t>examen d</w:t>
      </w:r>
      <w:r>
        <w:rPr>
          <w:rFonts w:cs="Calibri"/>
          <w:sz w:val="24"/>
          <w:cs/>
        </w:rPr>
        <w:t>’</w:t>
      </w:r>
      <w:r>
        <w:rPr>
          <w:sz w:val="24"/>
        </w:rPr>
        <w:t>aujourd</w:t>
      </w:r>
      <w:r>
        <w:rPr>
          <w:rFonts w:cs="Calibri"/>
          <w:sz w:val="24"/>
          <w:cs/>
        </w:rPr>
        <w:t>’</w:t>
      </w:r>
      <w:r>
        <w:rPr>
          <w:sz w:val="24"/>
        </w:rPr>
        <w:t>hui des photos prises lors de campagnes chirurgicales antérieures ?</w:t>
      </w:r>
    </w:p>
    <w:p w14:paraId="119E9EBA" w14:textId="77777777" w:rsidR="005F665F" w:rsidRDefault="00CA485C" w:rsidP="00FC08BD">
      <w:pPr>
        <w:tabs>
          <w:tab w:val="left" w:pos="2520"/>
          <w:tab w:val="left" w:pos="4950"/>
          <w:tab w:val="left" w:pos="7290"/>
        </w:tabs>
        <w:ind w:left="180"/>
        <w:rPr>
          <w:sz w:val="24"/>
          <w:szCs w:val="24"/>
        </w:rPr>
      </w:pPr>
      <w:bookmarkStart w:id="4" w:name="_Hlk529906545"/>
      <w:r>
        <w:sym w:font="Symbol" w:char="F0A0"/>
      </w:r>
      <w:r>
        <w:rPr>
          <w:sz w:val="24"/>
        </w:rPr>
        <w:t xml:space="preserve"> Pas du tout utile</w:t>
      </w:r>
      <w:r>
        <w:rPr>
          <w:sz w:val="24"/>
        </w:rPr>
        <w:tab/>
      </w:r>
      <w:bookmarkEnd w:id="4"/>
      <w:r>
        <w:sym w:font="Symbol" w:char="F0A0"/>
      </w:r>
      <w:r>
        <w:rPr>
          <w:sz w:val="24"/>
        </w:rPr>
        <w:t xml:space="preserve"> Quelque peu utile</w:t>
      </w:r>
      <w:r>
        <w:rPr>
          <w:sz w:val="24"/>
        </w:rPr>
        <w:tab/>
      </w:r>
      <w:r>
        <w:sym w:font="Symbol" w:char="F0A0"/>
      </w:r>
      <w:r>
        <w:rPr>
          <w:sz w:val="24"/>
        </w:rPr>
        <w:t xml:space="preserve"> Modérément utile</w:t>
      </w:r>
      <w:r>
        <w:rPr>
          <w:sz w:val="24"/>
        </w:rPr>
        <w:tab/>
      </w:r>
      <w:r>
        <w:sym w:font="Symbol" w:char="F0A0"/>
      </w:r>
      <w:r>
        <w:rPr>
          <w:sz w:val="24"/>
        </w:rPr>
        <w:t xml:space="preserve"> Extrêmement utile</w:t>
      </w:r>
    </w:p>
    <w:p w14:paraId="0D3BF4EE" w14:textId="77777777" w:rsidR="005F665F" w:rsidRDefault="00CA485C" w:rsidP="00FC08BD">
      <w:pPr>
        <w:pStyle w:val="ListParagraph"/>
        <w:spacing w:after="200" w:line="240" w:lineRule="auto"/>
        <w:ind w:left="630"/>
        <w:contextualSpacing w:val="0"/>
        <w:rPr>
          <w:sz w:val="24"/>
        </w:rPr>
      </w:pPr>
      <w:r>
        <w:rPr>
          <w:sz w:val="24"/>
        </w:rPr>
        <w:t>Veuillez expliquer :</w:t>
      </w:r>
    </w:p>
    <w:p w14:paraId="502FFA25" w14:textId="77777777" w:rsidR="005F665F" w:rsidRDefault="00CA485C" w:rsidP="00FC08BD">
      <w:pPr>
        <w:pStyle w:val="ListParagraph"/>
        <w:spacing w:after="200" w:line="240" w:lineRule="auto"/>
        <w:ind w:left="630"/>
        <w:contextualSpacing w:val="0"/>
        <w:rPr>
          <w:sz w:val="24"/>
        </w:rPr>
      </w:pPr>
      <w:r>
        <w:rPr>
          <w:sz w:val="24"/>
        </w:rPr>
        <w:t>_____________________________________________________________________</w:t>
      </w:r>
    </w:p>
    <w:p w14:paraId="5B9C334F" w14:textId="77777777" w:rsidR="005F665F" w:rsidRDefault="00CA485C" w:rsidP="00FC08BD">
      <w:pPr>
        <w:pStyle w:val="ListParagraph"/>
        <w:spacing w:after="200" w:line="240" w:lineRule="auto"/>
        <w:ind w:left="630"/>
        <w:contextualSpacing w:val="0"/>
        <w:rPr>
          <w:sz w:val="24"/>
        </w:rPr>
      </w:pPr>
      <w:r>
        <w:rPr>
          <w:sz w:val="24"/>
        </w:rPr>
        <w:t>_____________________________________________________________________</w:t>
      </w:r>
    </w:p>
    <w:p w14:paraId="12693DAF" w14:textId="77777777" w:rsidR="005F665F" w:rsidRPr="00AF323F" w:rsidRDefault="00CA485C" w:rsidP="00FC08BD">
      <w:pPr>
        <w:tabs>
          <w:tab w:val="left" w:pos="3060"/>
          <w:tab w:val="left" w:pos="5220"/>
          <w:tab w:val="left" w:pos="7740"/>
        </w:tabs>
        <w:ind w:left="630"/>
        <w:rPr>
          <w:sz w:val="24"/>
          <w:szCs w:val="24"/>
        </w:rPr>
      </w:pPr>
      <w:r>
        <w:rPr>
          <w:sz w:val="24"/>
        </w:rPr>
        <w:t>_____________________________________________________________________</w:t>
      </w:r>
    </w:p>
    <w:p w14:paraId="6A703033" w14:textId="77777777" w:rsidR="00864FD5" w:rsidRDefault="00F002F6" w:rsidP="003E7F35">
      <w:pPr>
        <w:pStyle w:val="ListParagraph"/>
        <w:spacing w:after="0"/>
        <w:contextualSpacing w:val="0"/>
        <w:rPr>
          <w:sz w:val="24"/>
          <w:szCs w:val="24"/>
        </w:rPr>
      </w:pPr>
    </w:p>
    <w:p w14:paraId="6CF5F542" w14:textId="77777777" w:rsidR="00852A01" w:rsidRPr="00B82E7D" w:rsidRDefault="00CA485C" w:rsidP="00864FD5">
      <w:pPr>
        <w:pStyle w:val="ListParagraph"/>
        <w:numPr>
          <w:ilvl w:val="0"/>
          <w:numId w:val="17"/>
        </w:numPr>
        <w:contextualSpacing w:val="0"/>
        <w:rPr>
          <w:sz w:val="24"/>
          <w:szCs w:val="24"/>
        </w:rPr>
      </w:pPr>
      <w:r>
        <w:rPr>
          <w:sz w:val="24"/>
        </w:rPr>
        <w:t>Quelle est la valeur offerte par une telle approche de prise de vue et d</w:t>
      </w:r>
      <w:r>
        <w:rPr>
          <w:rFonts w:cs="Calibri"/>
          <w:sz w:val="24"/>
          <w:cs/>
        </w:rPr>
        <w:t>’</w:t>
      </w:r>
      <w:r>
        <w:rPr>
          <w:sz w:val="24"/>
        </w:rPr>
        <w:t>examen des photos ?</w:t>
      </w:r>
    </w:p>
    <w:p w14:paraId="32CED1EC" w14:textId="77777777" w:rsidR="00852A01" w:rsidRPr="00B82E7D" w:rsidRDefault="00CA485C" w:rsidP="00FC08BD">
      <w:pPr>
        <w:pStyle w:val="ListParagraph"/>
        <w:spacing w:after="240"/>
        <w:contextualSpacing w:val="0"/>
        <w:rPr>
          <w:sz w:val="24"/>
          <w:szCs w:val="24"/>
        </w:rPr>
      </w:pPr>
      <w:r>
        <w:rPr>
          <w:sz w:val="24"/>
        </w:rPr>
        <w:t>i)</w:t>
      </w:r>
    </w:p>
    <w:p w14:paraId="435828C5" w14:textId="77777777" w:rsidR="00852A01" w:rsidRPr="00B82E7D" w:rsidRDefault="00CA485C" w:rsidP="00FC08BD">
      <w:pPr>
        <w:pStyle w:val="ListParagraph"/>
        <w:spacing w:after="240"/>
        <w:contextualSpacing w:val="0"/>
        <w:rPr>
          <w:sz w:val="24"/>
          <w:szCs w:val="24"/>
        </w:rPr>
      </w:pPr>
      <w:r>
        <w:rPr>
          <w:sz w:val="24"/>
        </w:rPr>
        <w:t>ii)</w:t>
      </w:r>
    </w:p>
    <w:p w14:paraId="2820E5D5" w14:textId="77777777" w:rsidR="00852A01" w:rsidRDefault="00CA485C" w:rsidP="00FC08BD">
      <w:pPr>
        <w:pStyle w:val="ListParagraph"/>
        <w:contextualSpacing w:val="0"/>
        <w:rPr>
          <w:sz w:val="24"/>
          <w:szCs w:val="24"/>
        </w:rPr>
      </w:pPr>
      <w:r>
        <w:rPr>
          <w:sz w:val="24"/>
        </w:rPr>
        <w:t>iii)</w:t>
      </w:r>
    </w:p>
    <w:p w14:paraId="455355D3" w14:textId="77777777" w:rsidR="00864FD5" w:rsidRPr="00B82E7D" w:rsidRDefault="00CA485C" w:rsidP="00FC08BD">
      <w:pPr>
        <w:pStyle w:val="ListParagraph"/>
        <w:numPr>
          <w:ilvl w:val="0"/>
          <w:numId w:val="17"/>
        </w:numPr>
        <w:ind w:left="360"/>
        <w:contextualSpacing w:val="0"/>
        <w:rPr>
          <w:sz w:val="24"/>
          <w:szCs w:val="24"/>
        </w:rPr>
      </w:pPr>
      <w:r>
        <w:rPr>
          <w:sz w:val="24"/>
        </w:rPr>
        <w:t>Veuillez remplir le tableau suivant :</w:t>
      </w: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4590"/>
      </w:tblGrid>
      <w:tr w:rsidR="00864FD5" w:rsidRPr="00F07264" w14:paraId="6E0F1340" w14:textId="77777777" w:rsidTr="00F07264">
        <w:tc>
          <w:tcPr>
            <w:tcW w:w="5040" w:type="dxa"/>
            <w:shd w:val="clear" w:color="auto" w:fill="D0CECE"/>
          </w:tcPr>
          <w:p w14:paraId="29106C60" w14:textId="77777777" w:rsidR="00864FD5" w:rsidRPr="00F07264" w:rsidRDefault="00CA485C" w:rsidP="00F07264">
            <w:pPr>
              <w:spacing w:before="40" w:after="40" w:line="240" w:lineRule="auto"/>
              <w:jc w:val="center"/>
              <w:rPr>
                <w:sz w:val="24"/>
                <w:szCs w:val="24"/>
              </w:rPr>
            </w:pPr>
            <w:r>
              <w:rPr>
                <w:sz w:val="24"/>
              </w:rPr>
              <w:t>Quels ont été les défis rencontrés dans le cadre de l</w:t>
            </w:r>
            <w:r>
              <w:rPr>
                <w:rFonts w:cs="Calibri"/>
                <w:sz w:val="24"/>
                <w:cs/>
              </w:rPr>
              <w:t>’</w:t>
            </w:r>
            <w:r>
              <w:rPr>
                <w:sz w:val="24"/>
              </w:rPr>
              <w:t>intégration de l</w:t>
            </w:r>
            <w:r>
              <w:rPr>
                <w:rFonts w:cs="Calibri"/>
                <w:sz w:val="24"/>
                <w:cs/>
              </w:rPr>
              <w:t>’</w:t>
            </w:r>
            <w:r>
              <w:rPr>
                <w:sz w:val="24"/>
              </w:rPr>
              <w:t>approche de prise de vue au processus chirurgical et de suivi ?</w:t>
            </w:r>
          </w:p>
        </w:tc>
        <w:tc>
          <w:tcPr>
            <w:tcW w:w="4590" w:type="dxa"/>
            <w:shd w:val="clear" w:color="auto" w:fill="D0CECE"/>
            <w:vAlign w:val="center"/>
          </w:tcPr>
          <w:p w14:paraId="761A67DA" w14:textId="77777777" w:rsidR="00864FD5" w:rsidRPr="00F07264" w:rsidRDefault="00CA485C" w:rsidP="00F07264">
            <w:pPr>
              <w:spacing w:before="40" w:after="40" w:line="240" w:lineRule="auto"/>
              <w:jc w:val="center"/>
              <w:rPr>
                <w:sz w:val="24"/>
                <w:szCs w:val="24"/>
              </w:rPr>
            </w:pPr>
            <w:r>
              <w:rPr>
                <w:sz w:val="24"/>
              </w:rPr>
              <w:t>Que pourrait-on faire pour relever ce défi ?</w:t>
            </w:r>
          </w:p>
        </w:tc>
      </w:tr>
      <w:tr w:rsidR="00864FD5" w:rsidRPr="00F07264" w14:paraId="275777ED" w14:textId="77777777" w:rsidTr="00F07264">
        <w:trPr>
          <w:trHeight w:val="1556"/>
        </w:trPr>
        <w:tc>
          <w:tcPr>
            <w:tcW w:w="5040" w:type="dxa"/>
            <w:shd w:val="clear" w:color="auto" w:fill="auto"/>
          </w:tcPr>
          <w:p w14:paraId="53625E3B" w14:textId="77777777" w:rsidR="00864FD5" w:rsidRPr="00F07264" w:rsidRDefault="00CA485C" w:rsidP="00F07264">
            <w:pPr>
              <w:spacing w:after="0" w:line="240" w:lineRule="auto"/>
              <w:rPr>
                <w:sz w:val="24"/>
                <w:szCs w:val="24"/>
              </w:rPr>
            </w:pPr>
            <w:r>
              <w:rPr>
                <w:sz w:val="24"/>
              </w:rPr>
              <w:t>i)</w:t>
            </w:r>
          </w:p>
          <w:p w14:paraId="7FC5F17E" w14:textId="77777777" w:rsidR="00864FD5" w:rsidRPr="00F07264" w:rsidRDefault="00F002F6" w:rsidP="00F07264">
            <w:pPr>
              <w:spacing w:after="0" w:line="240" w:lineRule="auto"/>
              <w:rPr>
                <w:sz w:val="24"/>
                <w:szCs w:val="24"/>
              </w:rPr>
            </w:pPr>
          </w:p>
          <w:p w14:paraId="67CE7CD6" w14:textId="77777777" w:rsidR="00864FD5" w:rsidRPr="00F07264" w:rsidRDefault="00F002F6" w:rsidP="00F07264">
            <w:pPr>
              <w:spacing w:after="0" w:line="240" w:lineRule="auto"/>
              <w:rPr>
                <w:sz w:val="24"/>
                <w:szCs w:val="24"/>
              </w:rPr>
            </w:pPr>
          </w:p>
          <w:p w14:paraId="77980690" w14:textId="77777777" w:rsidR="00864FD5" w:rsidRPr="00F07264" w:rsidRDefault="00F002F6" w:rsidP="00F07264">
            <w:pPr>
              <w:spacing w:after="0" w:line="240" w:lineRule="auto"/>
              <w:rPr>
                <w:sz w:val="24"/>
                <w:szCs w:val="24"/>
              </w:rPr>
            </w:pPr>
          </w:p>
          <w:p w14:paraId="1E40C6F0" w14:textId="77777777" w:rsidR="00FB2CF3" w:rsidRPr="00F07264" w:rsidRDefault="00F002F6" w:rsidP="00F07264">
            <w:pPr>
              <w:spacing w:after="0" w:line="240" w:lineRule="auto"/>
              <w:rPr>
                <w:sz w:val="24"/>
                <w:szCs w:val="24"/>
              </w:rPr>
            </w:pPr>
          </w:p>
          <w:p w14:paraId="361CAC25" w14:textId="77777777" w:rsidR="00864FD5" w:rsidRPr="00F07264" w:rsidRDefault="00F002F6" w:rsidP="00F07264">
            <w:pPr>
              <w:spacing w:after="0" w:line="240" w:lineRule="auto"/>
              <w:rPr>
                <w:sz w:val="24"/>
                <w:szCs w:val="24"/>
              </w:rPr>
            </w:pPr>
          </w:p>
        </w:tc>
        <w:tc>
          <w:tcPr>
            <w:tcW w:w="4590" w:type="dxa"/>
            <w:shd w:val="clear" w:color="auto" w:fill="auto"/>
          </w:tcPr>
          <w:p w14:paraId="0504E1CF" w14:textId="77777777" w:rsidR="00864FD5" w:rsidRPr="00F07264" w:rsidRDefault="00CA485C" w:rsidP="00F07264">
            <w:pPr>
              <w:spacing w:after="0" w:line="240" w:lineRule="auto"/>
              <w:rPr>
                <w:sz w:val="24"/>
                <w:szCs w:val="24"/>
              </w:rPr>
            </w:pPr>
            <w:r>
              <w:rPr>
                <w:sz w:val="24"/>
              </w:rPr>
              <w:t>i)</w:t>
            </w:r>
          </w:p>
        </w:tc>
      </w:tr>
      <w:tr w:rsidR="00864FD5" w:rsidRPr="00F07264" w14:paraId="1FF06641" w14:textId="77777777" w:rsidTr="00F07264">
        <w:tc>
          <w:tcPr>
            <w:tcW w:w="5040" w:type="dxa"/>
            <w:shd w:val="clear" w:color="auto" w:fill="auto"/>
          </w:tcPr>
          <w:p w14:paraId="61A07BA3" w14:textId="77777777" w:rsidR="00864FD5" w:rsidRPr="00F07264" w:rsidRDefault="00CA485C" w:rsidP="00F07264">
            <w:pPr>
              <w:spacing w:after="0" w:line="240" w:lineRule="auto"/>
              <w:rPr>
                <w:sz w:val="24"/>
                <w:szCs w:val="24"/>
              </w:rPr>
            </w:pPr>
            <w:r>
              <w:rPr>
                <w:sz w:val="24"/>
              </w:rPr>
              <w:t>ii)</w:t>
            </w:r>
          </w:p>
          <w:p w14:paraId="64B4136D" w14:textId="77777777" w:rsidR="00864FD5" w:rsidRPr="00F07264" w:rsidRDefault="00F002F6" w:rsidP="00F07264">
            <w:pPr>
              <w:spacing w:after="0" w:line="240" w:lineRule="auto"/>
              <w:rPr>
                <w:sz w:val="24"/>
                <w:szCs w:val="24"/>
              </w:rPr>
            </w:pPr>
          </w:p>
          <w:p w14:paraId="6B5A160F" w14:textId="77777777" w:rsidR="00864FD5" w:rsidRPr="00F07264" w:rsidRDefault="00F002F6" w:rsidP="00F07264">
            <w:pPr>
              <w:spacing w:after="0" w:line="240" w:lineRule="auto"/>
              <w:rPr>
                <w:sz w:val="24"/>
                <w:szCs w:val="24"/>
              </w:rPr>
            </w:pPr>
          </w:p>
          <w:p w14:paraId="7A0D3901" w14:textId="77777777" w:rsidR="00FB2CF3" w:rsidRPr="00F07264" w:rsidRDefault="00F002F6" w:rsidP="00F07264">
            <w:pPr>
              <w:spacing w:after="0" w:line="240" w:lineRule="auto"/>
              <w:rPr>
                <w:sz w:val="24"/>
                <w:szCs w:val="24"/>
              </w:rPr>
            </w:pPr>
          </w:p>
          <w:p w14:paraId="6850C96E" w14:textId="77777777" w:rsidR="00864FD5" w:rsidRPr="00F07264" w:rsidRDefault="00F002F6" w:rsidP="00F07264">
            <w:pPr>
              <w:spacing w:after="0" w:line="240" w:lineRule="auto"/>
              <w:rPr>
                <w:sz w:val="24"/>
                <w:szCs w:val="24"/>
              </w:rPr>
            </w:pPr>
          </w:p>
          <w:p w14:paraId="7E4C7AB7" w14:textId="77777777" w:rsidR="00864FD5" w:rsidRPr="00F07264" w:rsidRDefault="00F002F6" w:rsidP="00F07264">
            <w:pPr>
              <w:spacing w:after="0" w:line="240" w:lineRule="auto"/>
              <w:rPr>
                <w:sz w:val="24"/>
                <w:szCs w:val="24"/>
              </w:rPr>
            </w:pPr>
          </w:p>
        </w:tc>
        <w:tc>
          <w:tcPr>
            <w:tcW w:w="4590" w:type="dxa"/>
            <w:shd w:val="clear" w:color="auto" w:fill="auto"/>
          </w:tcPr>
          <w:p w14:paraId="570CC50D" w14:textId="77777777" w:rsidR="00864FD5" w:rsidRPr="00F07264" w:rsidRDefault="00CA485C" w:rsidP="00F07264">
            <w:pPr>
              <w:spacing w:after="0" w:line="240" w:lineRule="auto"/>
              <w:rPr>
                <w:sz w:val="24"/>
                <w:szCs w:val="24"/>
              </w:rPr>
            </w:pPr>
            <w:r>
              <w:rPr>
                <w:sz w:val="24"/>
              </w:rPr>
              <w:t>ii)</w:t>
            </w:r>
          </w:p>
        </w:tc>
      </w:tr>
      <w:tr w:rsidR="00864FD5" w:rsidRPr="00F07264" w14:paraId="00A1A54D" w14:textId="77777777" w:rsidTr="00F07264">
        <w:tc>
          <w:tcPr>
            <w:tcW w:w="5040" w:type="dxa"/>
            <w:shd w:val="clear" w:color="auto" w:fill="auto"/>
          </w:tcPr>
          <w:p w14:paraId="648F9FFB" w14:textId="77777777" w:rsidR="00864FD5" w:rsidRPr="00F07264" w:rsidRDefault="00CA485C" w:rsidP="00F07264">
            <w:pPr>
              <w:spacing w:after="0" w:line="240" w:lineRule="auto"/>
              <w:rPr>
                <w:sz w:val="24"/>
                <w:szCs w:val="24"/>
              </w:rPr>
            </w:pPr>
            <w:r>
              <w:rPr>
                <w:sz w:val="24"/>
              </w:rPr>
              <w:t>iii)</w:t>
            </w:r>
          </w:p>
          <w:p w14:paraId="74F94E40" w14:textId="77777777" w:rsidR="00864FD5" w:rsidRPr="00F07264" w:rsidRDefault="00F002F6" w:rsidP="00F07264">
            <w:pPr>
              <w:spacing w:after="0" w:line="240" w:lineRule="auto"/>
              <w:rPr>
                <w:sz w:val="24"/>
                <w:szCs w:val="24"/>
              </w:rPr>
            </w:pPr>
          </w:p>
          <w:p w14:paraId="1B3BE6F0" w14:textId="77777777" w:rsidR="003E7F35" w:rsidRPr="00F07264" w:rsidRDefault="00F002F6" w:rsidP="00F07264">
            <w:pPr>
              <w:spacing w:after="0" w:line="240" w:lineRule="auto"/>
              <w:rPr>
                <w:sz w:val="24"/>
                <w:szCs w:val="24"/>
              </w:rPr>
            </w:pPr>
          </w:p>
          <w:p w14:paraId="64173810" w14:textId="77777777" w:rsidR="00864FD5" w:rsidRPr="00F07264" w:rsidRDefault="00F002F6" w:rsidP="00F07264">
            <w:pPr>
              <w:spacing w:after="0" w:line="240" w:lineRule="auto"/>
              <w:rPr>
                <w:sz w:val="24"/>
                <w:szCs w:val="24"/>
              </w:rPr>
            </w:pPr>
          </w:p>
          <w:p w14:paraId="69CEA476" w14:textId="77777777" w:rsidR="00864FD5" w:rsidRPr="00F07264" w:rsidRDefault="00F002F6" w:rsidP="00F07264">
            <w:pPr>
              <w:spacing w:after="0" w:line="240" w:lineRule="auto"/>
              <w:rPr>
                <w:sz w:val="24"/>
                <w:szCs w:val="24"/>
              </w:rPr>
            </w:pPr>
          </w:p>
        </w:tc>
        <w:tc>
          <w:tcPr>
            <w:tcW w:w="4590" w:type="dxa"/>
            <w:shd w:val="clear" w:color="auto" w:fill="auto"/>
          </w:tcPr>
          <w:p w14:paraId="37883D3A" w14:textId="77777777" w:rsidR="00864FD5" w:rsidRPr="00F07264" w:rsidRDefault="00CA485C" w:rsidP="00F07264">
            <w:pPr>
              <w:spacing w:after="0" w:line="240" w:lineRule="auto"/>
              <w:rPr>
                <w:sz w:val="24"/>
                <w:szCs w:val="24"/>
              </w:rPr>
            </w:pPr>
            <w:r>
              <w:rPr>
                <w:sz w:val="24"/>
              </w:rPr>
              <w:t>iii)</w:t>
            </w:r>
          </w:p>
        </w:tc>
      </w:tr>
    </w:tbl>
    <w:p w14:paraId="7ED22B22" w14:textId="3EE8D1A8" w:rsidR="00864FD5" w:rsidRPr="00FC08BD" w:rsidRDefault="00CA485C" w:rsidP="00FC08BD">
      <w:pPr>
        <w:pStyle w:val="ListParagraph"/>
        <w:numPr>
          <w:ilvl w:val="0"/>
          <w:numId w:val="17"/>
        </w:numPr>
        <w:ind w:left="360"/>
        <w:contextualSpacing w:val="0"/>
        <w:rPr>
          <w:sz w:val="24"/>
        </w:rPr>
      </w:pPr>
      <w:r>
        <w:br w:type="page"/>
      </w:r>
      <w:r>
        <w:rPr>
          <w:sz w:val="24"/>
        </w:rPr>
        <w:lastRenderedPageBreak/>
        <w:t xml:space="preserve">Avez-vous appris quelque chose </w:t>
      </w:r>
      <w:r w:rsidR="00171539">
        <w:rPr>
          <w:sz w:val="24"/>
        </w:rPr>
        <w:t xml:space="preserve">de nouveau </w:t>
      </w:r>
      <w:r>
        <w:rPr>
          <w:sz w:val="24"/>
        </w:rPr>
        <w:t>aujourd</w:t>
      </w:r>
      <w:r w:rsidRPr="00FC08BD">
        <w:rPr>
          <w:sz w:val="24"/>
          <w:cs/>
        </w:rPr>
        <w:t>’</w:t>
      </w:r>
      <w:r>
        <w:rPr>
          <w:sz w:val="24"/>
        </w:rPr>
        <w:t>hui concernant vos compétences chirurgicales grâce à l</w:t>
      </w:r>
      <w:r w:rsidRPr="00FC08BD">
        <w:rPr>
          <w:sz w:val="24"/>
          <w:cs/>
        </w:rPr>
        <w:t>’</w:t>
      </w:r>
      <w:r>
        <w:rPr>
          <w:sz w:val="24"/>
        </w:rPr>
        <w:t>examen des photos de patients que vous avez opéré ?</w:t>
      </w:r>
    </w:p>
    <w:p w14:paraId="5FCDBB13" w14:textId="77777777" w:rsidR="00864FD5" w:rsidRPr="0046614F" w:rsidRDefault="00CA485C" w:rsidP="00FC08BD">
      <w:pPr>
        <w:pStyle w:val="ListParagraph"/>
        <w:tabs>
          <w:tab w:val="left" w:pos="1800"/>
          <w:tab w:val="left" w:pos="3150"/>
        </w:tabs>
        <w:spacing w:after="120" w:line="240" w:lineRule="auto"/>
        <w:ind w:left="450"/>
        <w:contextualSpacing w:val="0"/>
        <w:rPr>
          <w:sz w:val="24"/>
          <w:szCs w:val="24"/>
        </w:rPr>
      </w:pPr>
      <w:r>
        <w:sym w:font="Symbol" w:char="F0A0"/>
      </w:r>
      <w:r>
        <w:rPr>
          <w:sz w:val="24"/>
        </w:rPr>
        <w:t xml:space="preserve"> Oui</w:t>
      </w:r>
      <w:r>
        <w:rPr>
          <w:sz w:val="24"/>
        </w:rPr>
        <w:tab/>
      </w:r>
      <w:r>
        <w:sym w:font="Symbol" w:char="F0A0"/>
      </w:r>
      <w:r>
        <w:rPr>
          <w:sz w:val="24"/>
        </w:rPr>
        <w:t xml:space="preserve"> Non</w:t>
      </w:r>
      <w:r>
        <w:rPr>
          <w:sz w:val="24"/>
        </w:rPr>
        <w:tab/>
      </w:r>
      <w:r>
        <w:sym w:font="Symbol" w:char="F0A0"/>
      </w:r>
      <w:r>
        <w:rPr>
          <w:sz w:val="24"/>
        </w:rPr>
        <w:t xml:space="preserve"> Je ne sais pas</w:t>
      </w:r>
    </w:p>
    <w:p w14:paraId="728EAE54" w14:textId="77777777" w:rsidR="00864FD5" w:rsidRDefault="00CA485C" w:rsidP="00FC08BD">
      <w:pPr>
        <w:pStyle w:val="ListParagraph"/>
        <w:spacing w:after="120" w:line="240" w:lineRule="auto"/>
        <w:ind w:left="450"/>
        <w:contextualSpacing w:val="0"/>
        <w:rPr>
          <w:sz w:val="24"/>
          <w:szCs w:val="24"/>
        </w:rPr>
      </w:pPr>
      <w:r>
        <w:rPr>
          <w:sz w:val="24"/>
        </w:rPr>
        <w:t>Le cas échéant, qu</w:t>
      </w:r>
      <w:r>
        <w:rPr>
          <w:rFonts w:cs="Calibri"/>
          <w:sz w:val="24"/>
          <w:cs/>
        </w:rPr>
        <w:t>’</w:t>
      </w:r>
      <w:r>
        <w:rPr>
          <w:sz w:val="24"/>
        </w:rPr>
        <w:t xml:space="preserve">avez-vous appris ? </w:t>
      </w:r>
    </w:p>
    <w:p w14:paraId="66C2B1F7" w14:textId="77777777" w:rsidR="00864FD5" w:rsidRDefault="00CA485C" w:rsidP="00FC08BD">
      <w:pPr>
        <w:pStyle w:val="ListParagraph"/>
        <w:spacing w:after="200" w:line="240" w:lineRule="auto"/>
        <w:ind w:left="450"/>
        <w:contextualSpacing w:val="0"/>
        <w:rPr>
          <w:sz w:val="24"/>
        </w:rPr>
      </w:pPr>
      <w:r>
        <w:rPr>
          <w:sz w:val="24"/>
        </w:rPr>
        <w:t>_____________________________________________________________________</w:t>
      </w:r>
    </w:p>
    <w:p w14:paraId="56324ED5" w14:textId="77777777" w:rsidR="00864FD5" w:rsidRDefault="00CA485C" w:rsidP="00FC08BD">
      <w:pPr>
        <w:pStyle w:val="ListParagraph"/>
        <w:spacing w:after="200" w:line="240" w:lineRule="auto"/>
        <w:ind w:left="450"/>
        <w:contextualSpacing w:val="0"/>
        <w:rPr>
          <w:sz w:val="24"/>
        </w:rPr>
      </w:pPr>
      <w:r>
        <w:rPr>
          <w:sz w:val="24"/>
        </w:rPr>
        <w:t>_____________________________________________________________________</w:t>
      </w:r>
    </w:p>
    <w:p w14:paraId="6307361E" w14:textId="77777777" w:rsidR="004F3E44" w:rsidRPr="00B62055" w:rsidRDefault="00CA485C" w:rsidP="00FC08BD">
      <w:pPr>
        <w:pStyle w:val="ListParagraph"/>
        <w:numPr>
          <w:ilvl w:val="0"/>
          <w:numId w:val="17"/>
        </w:numPr>
        <w:spacing w:before="360"/>
        <w:ind w:left="360"/>
        <w:contextualSpacing w:val="0"/>
        <w:rPr>
          <w:sz w:val="24"/>
          <w:szCs w:val="24"/>
        </w:rPr>
      </w:pPr>
      <w:r>
        <w:rPr>
          <w:sz w:val="24"/>
        </w:rPr>
        <w:t>À quel moment, êtes-vous le plus susceptible d</w:t>
      </w:r>
      <w:r>
        <w:rPr>
          <w:rFonts w:cs="Calibri"/>
          <w:sz w:val="24"/>
          <w:cs/>
        </w:rPr>
        <w:t>’</w:t>
      </w:r>
      <w:r>
        <w:rPr>
          <w:sz w:val="24"/>
        </w:rPr>
        <w:t>utiliser des photographies pour contempler vos compétences chirurgicales ?</w:t>
      </w:r>
    </w:p>
    <w:tbl>
      <w:tblPr>
        <w:tblW w:w="9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1800"/>
        <w:gridCol w:w="990"/>
        <w:gridCol w:w="1535"/>
      </w:tblGrid>
      <w:tr w:rsidR="00B62055" w:rsidRPr="00F07264" w14:paraId="02651B44" w14:textId="77777777" w:rsidTr="00FC08BD">
        <w:trPr>
          <w:trHeight w:val="503"/>
          <w:jc w:val="center"/>
        </w:trPr>
        <w:tc>
          <w:tcPr>
            <w:tcW w:w="4865" w:type="dxa"/>
            <w:shd w:val="clear" w:color="auto" w:fill="auto"/>
          </w:tcPr>
          <w:p w14:paraId="26B3F697" w14:textId="77777777" w:rsidR="00B62055" w:rsidRPr="00F07264" w:rsidRDefault="00F002F6" w:rsidP="00F07264">
            <w:pPr>
              <w:pStyle w:val="ListParagraph"/>
              <w:spacing w:after="0" w:line="240" w:lineRule="auto"/>
              <w:ind w:left="0"/>
              <w:contextualSpacing w:val="0"/>
              <w:rPr>
                <w:sz w:val="24"/>
                <w:szCs w:val="24"/>
              </w:rPr>
            </w:pPr>
          </w:p>
        </w:tc>
        <w:tc>
          <w:tcPr>
            <w:tcW w:w="1800" w:type="dxa"/>
            <w:shd w:val="clear" w:color="auto" w:fill="auto"/>
            <w:vAlign w:val="center"/>
          </w:tcPr>
          <w:p w14:paraId="6107C297" w14:textId="77777777" w:rsidR="00B62055" w:rsidRPr="00F07264" w:rsidRDefault="00CA485C" w:rsidP="00F07264">
            <w:pPr>
              <w:pStyle w:val="ListParagraph"/>
              <w:spacing w:after="0" w:line="240" w:lineRule="auto"/>
              <w:ind w:left="0"/>
              <w:contextualSpacing w:val="0"/>
              <w:jc w:val="center"/>
              <w:rPr>
                <w:sz w:val="24"/>
                <w:szCs w:val="24"/>
              </w:rPr>
            </w:pPr>
            <w:r>
              <w:rPr>
                <w:sz w:val="24"/>
              </w:rPr>
              <w:t>Non susceptible de les utiliser</w:t>
            </w:r>
          </w:p>
        </w:tc>
        <w:tc>
          <w:tcPr>
            <w:tcW w:w="990" w:type="dxa"/>
            <w:shd w:val="clear" w:color="auto" w:fill="auto"/>
            <w:vAlign w:val="center"/>
          </w:tcPr>
          <w:p w14:paraId="01C0FC7E" w14:textId="77777777" w:rsidR="00B62055" w:rsidRPr="00F07264" w:rsidRDefault="00CA485C" w:rsidP="00F07264">
            <w:pPr>
              <w:pStyle w:val="ListParagraph"/>
              <w:spacing w:after="0" w:line="240" w:lineRule="auto"/>
              <w:ind w:left="0"/>
              <w:contextualSpacing w:val="0"/>
              <w:jc w:val="center"/>
              <w:rPr>
                <w:sz w:val="24"/>
                <w:szCs w:val="24"/>
              </w:rPr>
            </w:pPr>
            <w:r>
              <w:rPr>
                <w:sz w:val="24"/>
              </w:rPr>
              <w:t>Sans avis</w:t>
            </w:r>
          </w:p>
        </w:tc>
        <w:tc>
          <w:tcPr>
            <w:tcW w:w="1535" w:type="dxa"/>
            <w:shd w:val="clear" w:color="auto" w:fill="auto"/>
            <w:vAlign w:val="center"/>
          </w:tcPr>
          <w:p w14:paraId="63A314E2" w14:textId="77777777" w:rsidR="00B62055" w:rsidRPr="00F07264" w:rsidRDefault="00CA485C" w:rsidP="00F07264">
            <w:pPr>
              <w:pStyle w:val="ListParagraph"/>
              <w:spacing w:after="0" w:line="240" w:lineRule="auto"/>
              <w:ind w:left="0"/>
              <w:contextualSpacing w:val="0"/>
              <w:jc w:val="center"/>
              <w:rPr>
                <w:sz w:val="24"/>
                <w:szCs w:val="24"/>
              </w:rPr>
            </w:pPr>
            <w:r>
              <w:rPr>
                <w:sz w:val="24"/>
              </w:rPr>
              <w:t>Susceptible de les utiliser</w:t>
            </w:r>
          </w:p>
        </w:tc>
      </w:tr>
      <w:tr w:rsidR="00B62055" w:rsidRPr="00F07264" w14:paraId="033F1A9F" w14:textId="77777777" w:rsidTr="00FC08BD">
        <w:trPr>
          <w:jc w:val="center"/>
        </w:trPr>
        <w:tc>
          <w:tcPr>
            <w:tcW w:w="4865" w:type="dxa"/>
            <w:shd w:val="clear" w:color="auto" w:fill="auto"/>
          </w:tcPr>
          <w:p w14:paraId="7BD3BF2A" w14:textId="77777777" w:rsidR="00B62055" w:rsidRPr="00F07264" w:rsidRDefault="00CA485C" w:rsidP="00F07264">
            <w:pPr>
              <w:pStyle w:val="ListParagraph"/>
              <w:spacing w:before="60" w:after="60" w:line="240" w:lineRule="auto"/>
              <w:ind w:left="0"/>
              <w:contextualSpacing w:val="0"/>
              <w:rPr>
                <w:sz w:val="24"/>
                <w:szCs w:val="24"/>
              </w:rPr>
            </w:pPr>
            <w:r>
              <w:rPr>
                <w:sz w:val="24"/>
              </w:rPr>
              <w:t>Lors d</w:t>
            </w:r>
            <w:r>
              <w:rPr>
                <w:rFonts w:cs="Calibri"/>
                <w:sz w:val="24"/>
                <w:cs/>
              </w:rPr>
              <w:t>’</w:t>
            </w:r>
            <w:r>
              <w:rPr>
                <w:sz w:val="24"/>
              </w:rPr>
              <w:t>une réunion avant la campagne</w:t>
            </w:r>
          </w:p>
        </w:tc>
        <w:tc>
          <w:tcPr>
            <w:tcW w:w="1800" w:type="dxa"/>
            <w:shd w:val="clear" w:color="auto" w:fill="auto"/>
          </w:tcPr>
          <w:p w14:paraId="0559A8B2"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c>
          <w:tcPr>
            <w:tcW w:w="990" w:type="dxa"/>
            <w:shd w:val="clear" w:color="auto" w:fill="auto"/>
          </w:tcPr>
          <w:p w14:paraId="5BA97793"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c>
          <w:tcPr>
            <w:tcW w:w="1535" w:type="dxa"/>
            <w:shd w:val="clear" w:color="auto" w:fill="auto"/>
          </w:tcPr>
          <w:p w14:paraId="0F5D241D"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r>
      <w:tr w:rsidR="00B62055" w:rsidRPr="00F07264" w14:paraId="2106F6F4" w14:textId="77777777" w:rsidTr="00FC08BD">
        <w:trPr>
          <w:jc w:val="center"/>
        </w:trPr>
        <w:tc>
          <w:tcPr>
            <w:tcW w:w="4865" w:type="dxa"/>
            <w:shd w:val="clear" w:color="auto" w:fill="auto"/>
          </w:tcPr>
          <w:p w14:paraId="26ECEE13" w14:textId="77777777" w:rsidR="00B62055" w:rsidRPr="00F07264" w:rsidRDefault="00CA485C" w:rsidP="00F07264">
            <w:pPr>
              <w:pStyle w:val="ListParagraph"/>
              <w:spacing w:before="60" w:after="60" w:line="240" w:lineRule="auto"/>
              <w:ind w:left="0"/>
              <w:contextualSpacing w:val="0"/>
              <w:rPr>
                <w:sz w:val="24"/>
                <w:szCs w:val="24"/>
              </w:rPr>
            </w:pPr>
            <w:r>
              <w:rPr>
                <w:sz w:val="24"/>
              </w:rPr>
              <w:t>Au début de chaque journée d</w:t>
            </w:r>
            <w:r>
              <w:rPr>
                <w:rFonts w:cs="Calibri"/>
                <w:sz w:val="24"/>
                <w:cs/>
              </w:rPr>
              <w:t>’</w:t>
            </w:r>
            <w:r>
              <w:rPr>
                <w:sz w:val="24"/>
              </w:rPr>
              <w:t>une campagne</w:t>
            </w:r>
          </w:p>
        </w:tc>
        <w:tc>
          <w:tcPr>
            <w:tcW w:w="1800" w:type="dxa"/>
            <w:shd w:val="clear" w:color="auto" w:fill="auto"/>
          </w:tcPr>
          <w:p w14:paraId="6A761E1A"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c>
          <w:tcPr>
            <w:tcW w:w="990" w:type="dxa"/>
            <w:shd w:val="clear" w:color="auto" w:fill="auto"/>
          </w:tcPr>
          <w:p w14:paraId="506DBC10"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c>
          <w:tcPr>
            <w:tcW w:w="1535" w:type="dxa"/>
            <w:shd w:val="clear" w:color="auto" w:fill="auto"/>
          </w:tcPr>
          <w:p w14:paraId="1CD48BE1"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r>
      <w:tr w:rsidR="00B62055" w:rsidRPr="00F07264" w14:paraId="41135BC2" w14:textId="77777777" w:rsidTr="00FC08BD">
        <w:trPr>
          <w:jc w:val="center"/>
        </w:trPr>
        <w:tc>
          <w:tcPr>
            <w:tcW w:w="4865" w:type="dxa"/>
            <w:shd w:val="clear" w:color="auto" w:fill="auto"/>
          </w:tcPr>
          <w:p w14:paraId="233CBBAB" w14:textId="77777777" w:rsidR="00B62055" w:rsidRPr="00F07264" w:rsidRDefault="00CA485C" w:rsidP="00F07264">
            <w:pPr>
              <w:pStyle w:val="ListParagraph"/>
              <w:spacing w:before="60" w:after="60" w:line="240" w:lineRule="auto"/>
              <w:ind w:left="0"/>
              <w:contextualSpacing w:val="0"/>
              <w:rPr>
                <w:sz w:val="24"/>
                <w:szCs w:val="24"/>
              </w:rPr>
            </w:pPr>
            <w:r>
              <w:rPr>
                <w:sz w:val="24"/>
              </w:rPr>
              <w:t>À la fin de chaque journée d</w:t>
            </w:r>
            <w:r>
              <w:rPr>
                <w:rFonts w:cs="Calibri"/>
                <w:sz w:val="24"/>
                <w:cs/>
              </w:rPr>
              <w:t>’</w:t>
            </w:r>
            <w:r>
              <w:rPr>
                <w:sz w:val="24"/>
              </w:rPr>
              <w:t>une campagne</w:t>
            </w:r>
          </w:p>
        </w:tc>
        <w:tc>
          <w:tcPr>
            <w:tcW w:w="1800" w:type="dxa"/>
            <w:shd w:val="clear" w:color="auto" w:fill="auto"/>
          </w:tcPr>
          <w:p w14:paraId="6BF85E78" w14:textId="77777777" w:rsidR="00B62055" w:rsidRPr="00F07264" w:rsidRDefault="00CA485C" w:rsidP="00F07264">
            <w:pPr>
              <w:pStyle w:val="ListParagraph"/>
              <w:spacing w:before="60" w:after="60" w:line="240" w:lineRule="auto"/>
              <w:ind w:left="0"/>
              <w:contextualSpacing w:val="0"/>
              <w:jc w:val="center"/>
            </w:pPr>
            <w:r>
              <w:sym w:font="Symbol" w:char="F0A0"/>
            </w:r>
          </w:p>
        </w:tc>
        <w:tc>
          <w:tcPr>
            <w:tcW w:w="990" w:type="dxa"/>
            <w:shd w:val="clear" w:color="auto" w:fill="auto"/>
          </w:tcPr>
          <w:p w14:paraId="324D0925" w14:textId="77777777" w:rsidR="00B62055" w:rsidRPr="00F07264" w:rsidRDefault="00CA485C" w:rsidP="00F07264">
            <w:pPr>
              <w:pStyle w:val="ListParagraph"/>
              <w:spacing w:before="60" w:after="60" w:line="240" w:lineRule="auto"/>
              <w:ind w:left="0"/>
              <w:contextualSpacing w:val="0"/>
              <w:jc w:val="center"/>
            </w:pPr>
            <w:r>
              <w:sym w:font="Symbol" w:char="F0A0"/>
            </w:r>
          </w:p>
        </w:tc>
        <w:tc>
          <w:tcPr>
            <w:tcW w:w="1535" w:type="dxa"/>
            <w:shd w:val="clear" w:color="auto" w:fill="auto"/>
          </w:tcPr>
          <w:p w14:paraId="5064AB7B" w14:textId="77777777" w:rsidR="00B62055" w:rsidRPr="00F07264" w:rsidRDefault="00CA485C" w:rsidP="00F07264">
            <w:pPr>
              <w:pStyle w:val="ListParagraph"/>
              <w:spacing w:before="60" w:after="60" w:line="240" w:lineRule="auto"/>
              <w:ind w:left="0"/>
              <w:contextualSpacing w:val="0"/>
              <w:jc w:val="center"/>
            </w:pPr>
            <w:r>
              <w:sym w:font="Symbol" w:char="F0A0"/>
            </w:r>
          </w:p>
        </w:tc>
      </w:tr>
      <w:tr w:rsidR="00B62055" w:rsidRPr="00F07264" w14:paraId="58B90B9E" w14:textId="77777777" w:rsidTr="00FC08BD">
        <w:trPr>
          <w:jc w:val="center"/>
        </w:trPr>
        <w:tc>
          <w:tcPr>
            <w:tcW w:w="4865" w:type="dxa"/>
            <w:shd w:val="clear" w:color="auto" w:fill="auto"/>
          </w:tcPr>
          <w:p w14:paraId="1EB405A8" w14:textId="77777777" w:rsidR="00B62055" w:rsidRPr="00F07264" w:rsidRDefault="00CA485C" w:rsidP="00F07264">
            <w:pPr>
              <w:pStyle w:val="ListParagraph"/>
              <w:spacing w:before="60" w:after="60" w:line="240" w:lineRule="auto"/>
              <w:ind w:left="0"/>
              <w:contextualSpacing w:val="0"/>
              <w:rPr>
                <w:sz w:val="24"/>
                <w:szCs w:val="24"/>
              </w:rPr>
            </w:pPr>
            <w:r>
              <w:rPr>
                <w:sz w:val="24"/>
              </w:rPr>
              <w:t>Lors d</w:t>
            </w:r>
            <w:r>
              <w:rPr>
                <w:rFonts w:cs="Calibri"/>
                <w:sz w:val="24"/>
                <w:cs/>
              </w:rPr>
              <w:t>’</w:t>
            </w:r>
            <w:r>
              <w:rPr>
                <w:sz w:val="24"/>
              </w:rPr>
              <w:t>une réunion à l</w:t>
            </w:r>
            <w:r>
              <w:rPr>
                <w:rFonts w:cs="Calibri"/>
                <w:sz w:val="24"/>
                <w:cs/>
              </w:rPr>
              <w:t>’</w:t>
            </w:r>
            <w:r>
              <w:rPr>
                <w:sz w:val="24"/>
              </w:rPr>
              <w:t>issue de la campagne</w:t>
            </w:r>
          </w:p>
        </w:tc>
        <w:tc>
          <w:tcPr>
            <w:tcW w:w="1800" w:type="dxa"/>
            <w:shd w:val="clear" w:color="auto" w:fill="auto"/>
          </w:tcPr>
          <w:p w14:paraId="7B49D23F"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c>
          <w:tcPr>
            <w:tcW w:w="990" w:type="dxa"/>
            <w:shd w:val="clear" w:color="auto" w:fill="auto"/>
          </w:tcPr>
          <w:p w14:paraId="5A13C162"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c>
          <w:tcPr>
            <w:tcW w:w="1535" w:type="dxa"/>
            <w:shd w:val="clear" w:color="auto" w:fill="auto"/>
          </w:tcPr>
          <w:p w14:paraId="42EEA83D" w14:textId="77777777" w:rsidR="00B62055" w:rsidRPr="00F07264" w:rsidRDefault="00CA485C" w:rsidP="00F07264">
            <w:pPr>
              <w:pStyle w:val="ListParagraph"/>
              <w:spacing w:before="60" w:after="60" w:line="240" w:lineRule="auto"/>
              <w:ind w:left="0"/>
              <w:contextualSpacing w:val="0"/>
              <w:jc w:val="center"/>
              <w:rPr>
                <w:sz w:val="24"/>
                <w:szCs w:val="24"/>
              </w:rPr>
            </w:pPr>
            <w:r>
              <w:sym w:font="Symbol" w:char="F0A0"/>
            </w:r>
          </w:p>
        </w:tc>
      </w:tr>
      <w:tr w:rsidR="00B62055" w:rsidRPr="00F07264" w14:paraId="2B041CFD" w14:textId="77777777" w:rsidTr="00FC08BD">
        <w:trPr>
          <w:jc w:val="center"/>
        </w:trPr>
        <w:tc>
          <w:tcPr>
            <w:tcW w:w="4865" w:type="dxa"/>
            <w:shd w:val="clear" w:color="auto" w:fill="auto"/>
          </w:tcPr>
          <w:p w14:paraId="4DFF95F9" w14:textId="77777777" w:rsidR="00B62055" w:rsidRPr="00F07264" w:rsidRDefault="00CA485C" w:rsidP="00F07264">
            <w:pPr>
              <w:pStyle w:val="ListParagraph"/>
              <w:spacing w:before="60" w:after="60" w:line="240" w:lineRule="auto"/>
              <w:ind w:left="0"/>
              <w:contextualSpacing w:val="0"/>
              <w:rPr>
                <w:sz w:val="24"/>
                <w:szCs w:val="24"/>
              </w:rPr>
            </w:pPr>
            <w:r>
              <w:rPr>
                <w:sz w:val="24"/>
              </w:rPr>
              <w:t>Lors des consultations de suivi à 3-6 mois</w:t>
            </w:r>
          </w:p>
        </w:tc>
        <w:tc>
          <w:tcPr>
            <w:tcW w:w="1800" w:type="dxa"/>
            <w:shd w:val="clear" w:color="auto" w:fill="auto"/>
          </w:tcPr>
          <w:p w14:paraId="612948AC" w14:textId="77777777" w:rsidR="00B62055" w:rsidRPr="00F07264" w:rsidRDefault="00CA485C" w:rsidP="00F07264">
            <w:pPr>
              <w:pStyle w:val="ListParagraph"/>
              <w:spacing w:before="60" w:after="60" w:line="240" w:lineRule="auto"/>
              <w:ind w:left="0"/>
              <w:contextualSpacing w:val="0"/>
              <w:jc w:val="center"/>
            </w:pPr>
            <w:r>
              <w:sym w:font="Symbol" w:char="F0A0"/>
            </w:r>
          </w:p>
        </w:tc>
        <w:tc>
          <w:tcPr>
            <w:tcW w:w="990" w:type="dxa"/>
            <w:shd w:val="clear" w:color="auto" w:fill="auto"/>
          </w:tcPr>
          <w:p w14:paraId="07D5D8D0" w14:textId="77777777" w:rsidR="00B62055" w:rsidRPr="00F07264" w:rsidRDefault="00CA485C" w:rsidP="00F07264">
            <w:pPr>
              <w:pStyle w:val="ListParagraph"/>
              <w:spacing w:before="60" w:after="60" w:line="240" w:lineRule="auto"/>
              <w:ind w:left="0"/>
              <w:contextualSpacing w:val="0"/>
              <w:jc w:val="center"/>
            </w:pPr>
            <w:r>
              <w:sym w:font="Symbol" w:char="F0A0"/>
            </w:r>
          </w:p>
        </w:tc>
        <w:tc>
          <w:tcPr>
            <w:tcW w:w="1535" w:type="dxa"/>
            <w:shd w:val="clear" w:color="auto" w:fill="auto"/>
          </w:tcPr>
          <w:p w14:paraId="31EB4D60" w14:textId="77777777" w:rsidR="00B62055" w:rsidRPr="00F07264" w:rsidRDefault="00CA485C" w:rsidP="00F07264">
            <w:pPr>
              <w:pStyle w:val="ListParagraph"/>
              <w:spacing w:before="60" w:after="60" w:line="240" w:lineRule="auto"/>
              <w:ind w:left="0"/>
              <w:contextualSpacing w:val="0"/>
              <w:jc w:val="center"/>
            </w:pPr>
            <w:r>
              <w:sym w:font="Symbol" w:char="F0A0"/>
            </w:r>
          </w:p>
        </w:tc>
      </w:tr>
      <w:tr w:rsidR="00B62055" w:rsidRPr="00F07264" w14:paraId="6D43D44B" w14:textId="77777777" w:rsidTr="00FC08BD">
        <w:trPr>
          <w:jc w:val="center"/>
        </w:trPr>
        <w:tc>
          <w:tcPr>
            <w:tcW w:w="4865" w:type="dxa"/>
            <w:shd w:val="clear" w:color="auto" w:fill="auto"/>
          </w:tcPr>
          <w:p w14:paraId="57D8E9D4" w14:textId="77777777" w:rsidR="00B62055" w:rsidRPr="00F07264" w:rsidRDefault="00CA485C" w:rsidP="00F07264">
            <w:pPr>
              <w:pStyle w:val="ListParagraph"/>
              <w:spacing w:before="40" w:after="40" w:line="240" w:lineRule="auto"/>
              <w:ind w:left="0"/>
              <w:contextualSpacing w:val="0"/>
              <w:rPr>
                <w:sz w:val="24"/>
                <w:szCs w:val="24"/>
              </w:rPr>
            </w:pPr>
            <w:r>
              <w:rPr>
                <w:sz w:val="24"/>
              </w:rPr>
              <w:t>Une fois que j</w:t>
            </w:r>
            <w:r>
              <w:rPr>
                <w:rFonts w:cs="Calibri"/>
                <w:sz w:val="24"/>
                <w:cs/>
              </w:rPr>
              <w:t>’</w:t>
            </w:r>
            <w:r>
              <w:rPr>
                <w:sz w:val="24"/>
              </w:rPr>
              <w:t>ai repris mes fonctions</w:t>
            </w:r>
          </w:p>
        </w:tc>
        <w:tc>
          <w:tcPr>
            <w:tcW w:w="1800" w:type="dxa"/>
            <w:shd w:val="clear" w:color="auto" w:fill="auto"/>
            <w:vAlign w:val="center"/>
          </w:tcPr>
          <w:p w14:paraId="378F54A4" w14:textId="77777777" w:rsidR="00B62055" w:rsidRPr="00F07264" w:rsidRDefault="00CA485C" w:rsidP="00F07264">
            <w:pPr>
              <w:pStyle w:val="ListParagraph"/>
              <w:spacing w:after="0" w:line="240" w:lineRule="auto"/>
              <w:ind w:left="0"/>
              <w:contextualSpacing w:val="0"/>
              <w:jc w:val="center"/>
            </w:pPr>
            <w:r>
              <w:sym w:font="Symbol" w:char="F0A0"/>
            </w:r>
          </w:p>
        </w:tc>
        <w:tc>
          <w:tcPr>
            <w:tcW w:w="990" w:type="dxa"/>
            <w:shd w:val="clear" w:color="auto" w:fill="auto"/>
            <w:vAlign w:val="center"/>
          </w:tcPr>
          <w:p w14:paraId="10AEDD44" w14:textId="77777777" w:rsidR="00B62055" w:rsidRPr="00F07264" w:rsidRDefault="00CA485C" w:rsidP="00F07264">
            <w:pPr>
              <w:pStyle w:val="ListParagraph"/>
              <w:spacing w:after="0" w:line="240" w:lineRule="auto"/>
              <w:ind w:left="0"/>
              <w:contextualSpacing w:val="0"/>
              <w:jc w:val="center"/>
            </w:pPr>
            <w:r>
              <w:sym w:font="Symbol" w:char="F0A0"/>
            </w:r>
          </w:p>
        </w:tc>
        <w:tc>
          <w:tcPr>
            <w:tcW w:w="1535" w:type="dxa"/>
            <w:shd w:val="clear" w:color="auto" w:fill="auto"/>
            <w:vAlign w:val="center"/>
          </w:tcPr>
          <w:p w14:paraId="1F6B2A55" w14:textId="77777777" w:rsidR="00B62055" w:rsidRPr="00F07264" w:rsidRDefault="00CA485C" w:rsidP="00F07264">
            <w:pPr>
              <w:pStyle w:val="ListParagraph"/>
              <w:spacing w:after="0" w:line="240" w:lineRule="auto"/>
              <w:ind w:left="0"/>
              <w:contextualSpacing w:val="0"/>
              <w:jc w:val="center"/>
            </w:pPr>
            <w:r>
              <w:sym w:font="Symbol" w:char="F0A0"/>
            </w:r>
          </w:p>
        </w:tc>
      </w:tr>
      <w:tr w:rsidR="00257F5D" w:rsidRPr="00F07264" w14:paraId="311D9C26" w14:textId="77777777" w:rsidTr="00FC08BD">
        <w:trPr>
          <w:jc w:val="center"/>
        </w:trPr>
        <w:tc>
          <w:tcPr>
            <w:tcW w:w="4865" w:type="dxa"/>
            <w:shd w:val="clear" w:color="auto" w:fill="auto"/>
          </w:tcPr>
          <w:p w14:paraId="5E344425" w14:textId="77777777" w:rsidR="00257F5D" w:rsidRPr="00F07264" w:rsidRDefault="00CA485C" w:rsidP="00F07264">
            <w:pPr>
              <w:pStyle w:val="ListParagraph"/>
              <w:spacing w:before="40" w:after="40" w:line="240" w:lineRule="auto"/>
              <w:ind w:left="0"/>
              <w:contextualSpacing w:val="0"/>
              <w:rPr>
                <w:sz w:val="24"/>
                <w:szCs w:val="24"/>
              </w:rPr>
            </w:pPr>
            <w:r>
              <w:rPr>
                <w:sz w:val="24"/>
              </w:rPr>
              <w:t>Autre :_________________________________</w:t>
            </w:r>
          </w:p>
        </w:tc>
        <w:tc>
          <w:tcPr>
            <w:tcW w:w="1800" w:type="dxa"/>
            <w:shd w:val="clear" w:color="auto" w:fill="auto"/>
            <w:vAlign w:val="center"/>
          </w:tcPr>
          <w:p w14:paraId="162725DF" w14:textId="77777777" w:rsidR="00257F5D" w:rsidRPr="00F07264" w:rsidRDefault="00CA485C" w:rsidP="00F07264">
            <w:pPr>
              <w:pStyle w:val="ListParagraph"/>
              <w:spacing w:after="0" w:line="240" w:lineRule="auto"/>
              <w:ind w:left="0"/>
              <w:contextualSpacing w:val="0"/>
              <w:jc w:val="center"/>
            </w:pPr>
            <w:r>
              <w:sym w:font="Symbol" w:char="F0A0"/>
            </w:r>
          </w:p>
        </w:tc>
        <w:tc>
          <w:tcPr>
            <w:tcW w:w="990" w:type="dxa"/>
            <w:shd w:val="clear" w:color="auto" w:fill="auto"/>
            <w:vAlign w:val="center"/>
          </w:tcPr>
          <w:p w14:paraId="76E49B19" w14:textId="77777777" w:rsidR="00257F5D" w:rsidRPr="00F07264" w:rsidRDefault="00CA485C" w:rsidP="00F07264">
            <w:pPr>
              <w:pStyle w:val="ListParagraph"/>
              <w:spacing w:after="0" w:line="240" w:lineRule="auto"/>
              <w:ind w:left="0"/>
              <w:contextualSpacing w:val="0"/>
              <w:jc w:val="center"/>
            </w:pPr>
            <w:r>
              <w:sym w:font="Symbol" w:char="F0A0"/>
            </w:r>
          </w:p>
        </w:tc>
        <w:tc>
          <w:tcPr>
            <w:tcW w:w="1535" w:type="dxa"/>
            <w:shd w:val="clear" w:color="auto" w:fill="auto"/>
            <w:vAlign w:val="center"/>
          </w:tcPr>
          <w:p w14:paraId="3B1F0C0A" w14:textId="77777777" w:rsidR="00257F5D" w:rsidRPr="00F07264" w:rsidRDefault="00CA485C" w:rsidP="00F07264">
            <w:pPr>
              <w:pStyle w:val="ListParagraph"/>
              <w:spacing w:after="0" w:line="240" w:lineRule="auto"/>
              <w:ind w:left="0"/>
              <w:contextualSpacing w:val="0"/>
              <w:jc w:val="center"/>
            </w:pPr>
            <w:r>
              <w:sym w:font="Symbol" w:char="F0A0"/>
            </w:r>
          </w:p>
        </w:tc>
      </w:tr>
    </w:tbl>
    <w:p w14:paraId="57FC2057" w14:textId="77777777" w:rsidR="00B62055" w:rsidRDefault="00CA485C" w:rsidP="00FC08BD">
      <w:pPr>
        <w:pStyle w:val="ListParagraph"/>
        <w:spacing w:before="120" w:after="200" w:line="240" w:lineRule="auto"/>
        <w:ind w:left="450"/>
        <w:contextualSpacing w:val="0"/>
        <w:rPr>
          <w:sz w:val="24"/>
        </w:rPr>
      </w:pPr>
      <w:r>
        <w:rPr>
          <w:sz w:val="24"/>
        </w:rPr>
        <w:t>Veuillez expliquer :</w:t>
      </w:r>
    </w:p>
    <w:p w14:paraId="7E718ED5" w14:textId="77777777" w:rsidR="00B62055" w:rsidRDefault="00CA485C" w:rsidP="00FC08BD">
      <w:pPr>
        <w:pStyle w:val="ListParagraph"/>
        <w:spacing w:after="200" w:line="240" w:lineRule="auto"/>
        <w:ind w:left="450"/>
        <w:contextualSpacing w:val="0"/>
        <w:rPr>
          <w:sz w:val="24"/>
        </w:rPr>
      </w:pPr>
      <w:r>
        <w:rPr>
          <w:sz w:val="24"/>
        </w:rPr>
        <w:t>_____________________________________________________________________</w:t>
      </w:r>
    </w:p>
    <w:p w14:paraId="65816A6D" w14:textId="77777777" w:rsidR="00B62055" w:rsidRDefault="00CA485C" w:rsidP="00FC08BD">
      <w:pPr>
        <w:pStyle w:val="ListParagraph"/>
        <w:spacing w:after="200" w:line="240" w:lineRule="auto"/>
        <w:ind w:left="450"/>
        <w:contextualSpacing w:val="0"/>
        <w:rPr>
          <w:sz w:val="24"/>
        </w:rPr>
      </w:pPr>
      <w:r>
        <w:rPr>
          <w:sz w:val="24"/>
        </w:rPr>
        <w:t>_____________________________________________________________________</w:t>
      </w:r>
    </w:p>
    <w:p w14:paraId="30DCCAEA" w14:textId="77777777" w:rsidR="00AF323F" w:rsidRDefault="00CA485C" w:rsidP="00FC08BD">
      <w:pPr>
        <w:pStyle w:val="ListParagraph"/>
        <w:numPr>
          <w:ilvl w:val="0"/>
          <w:numId w:val="17"/>
        </w:numPr>
        <w:spacing w:before="360"/>
        <w:ind w:left="360"/>
        <w:contextualSpacing w:val="0"/>
        <w:rPr>
          <w:sz w:val="24"/>
          <w:szCs w:val="24"/>
        </w:rPr>
      </w:pPr>
      <w:r>
        <w:rPr>
          <w:sz w:val="24"/>
        </w:rPr>
        <w:t>Si tous les cas opérés devaient être photographiés au cours d</w:t>
      </w:r>
      <w:r>
        <w:rPr>
          <w:rFonts w:cs="Calibri"/>
          <w:sz w:val="24"/>
          <w:cs/>
        </w:rPr>
        <w:t>’</w:t>
      </w:r>
      <w:r>
        <w:rPr>
          <w:sz w:val="24"/>
        </w:rPr>
        <w:t>une prochaine campagne, comment évalueriez-vous l</w:t>
      </w:r>
      <w:r>
        <w:rPr>
          <w:rFonts w:cs="Calibri"/>
          <w:sz w:val="24"/>
          <w:cs/>
        </w:rPr>
        <w:t>’</w:t>
      </w:r>
      <w:r>
        <w:rPr>
          <w:sz w:val="24"/>
        </w:rPr>
        <w:t xml:space="preserve">objectif de photographie de </w:t>
      </w:r>
      <w:r>
        <w:rPr>
          <w:b/>
          <w:sz w:val="24"/>
        </w:rPr>
        <w:t>100 %</w:t>
      </w:r>
      <w:r>
        <w:rPr>
          <w:sz w:val="24"/>
        </w:rPr>
        <w:t xml:space="preserve"> des cas opérés ?</w:t>
      </w:r>
    </w:p>
    <w:p w14:paraId="21613B64" w14:textId="77777777" w:rsidR="005F665F" w:rsidRDefault="00CA485C" w:rsidP="00FC08BD">
      <w:pPr>
        <w:pStyle w:val="ListParagraph"/>
        <w:spacing w:after="40"/>
        <w:ind w:left="450"/>
        <w:contextualSpacing w:val="0"/>
        <w:rPr>
          <w:sz w:val="24"/>
          <w:szCs w:val="24"/>
        </w:rPr>
      </w:pPr>
      <w:r>
        <w:sym w:font="Symbol" w:char="F0A0"/>
      </w:r>
      <w:r>
        <w:rPr>
          <w:sz w:val="24"/>
        </w:rPr>
        <w:t xml:space="preserve"> Extrêmement difficile à réaliser</w:t>
      </w:r>
    </w:p>
    <w:p w14:paraId="2A3030A3" w14:textId="77777777" w:rsidR="005F665F" w:rsidRDefault="00CA485C" w:rsidP="00FC08BD">
      <w:pPr>
        <w:pStyle w:val="ListParagraph"/>
        <w:spacing w:after="40"/>
        <w:ind w:left="450"/>
        <w:contextualSpacing w:val="0"/>
        <w:rPr>
          <w:sz w:val="24"/>
          <w:szCs w:val="24"/>
        </w:rPr>
      </w:pPr>
      <w:r>
        <w:sym w:font="Symbol" w:char="F0A0"/>
      </w:r>
      <w:r>
        <w:rPr>
          <w:sz w:val="24"/>
        </w:rPr>
        <w:t xml:space="preserve"> Modérément difficile à réaliser</w:t>
      </w:r>
    </w:p>
    <w:p w14:paraId="15C6B7BB" w14:textId="77777777" w:rsidR="005F665F" w:rsidRDefault="00CA485C" w:rsidP="00FC08BD">
      <w:pPr>
        <w:pStyle w:val="ListParagraph"/>
        <w:spacing w:after="40"/>
        <w:ind w:left="450"/>
        <w:contextualSpacing w:val="0"/>
        <w:rPr>
          <w:sz w:val="24"/>
          <w:szCs w:val="24"/>
        </w:rPr>
      </w:pPr>
      <w:r>
        <w:sym w:font="Symbol" w:char="F0A0"/>
      </w:r>
      <w:r>
        <w:rPr>
          <w:sz w:val="24"/>
        </w:rPr>
        <w:t xml:space="preserve"> Sans avis</w:t>
      </w:r>
    </w:p>
    <w:p w14:paraId="03834499" w14:textId="77777777" w:rsidR="005F665F" w:rsidRDefault="00CA485C" w:rsidP="00FC08BD">
      <w:pPr>
        <w:pStyle w:val="ListParagraph"/>
        <w:spacing w:after="40"/>
        <w:ind w:left="450"/>
        <w:contextualSpacing w:val="0"/>
        <w:rPr>
          <w:sz w:val="24"/>
          <w:szCs w:val="24"/>
        </w:rPr>
      </w:pPr>
      <w:r>
        <w:sym w:font="Symbol" w:char="F0A0"/>
      </w:r>
      <w:r>
        <w:rPr>
          <w:sz w:val="24"/>
        </w:rPr>
        <w:t xml:space="preserve"> Modérément facile à réaliser</w:t>
      </w:r>
    </w:p>
    <w:p w14:paraId="5DEB55E1" w14:textId="77777777" w:rsidR="005F665F" w:rsidRPr="005F665F" w:rsidRDefault="00CA485C" w:rsidP="00FC08BD">
      <w:pPr>
        <w:pStyle w:val="ListParagraph"/>
        <w:spacing w:after="40"/>
        <w:ind w:left="450"/>
        <w:contextualSpacing w:val="0"/>
        <w:rPr>
          <w:sz w:val="24"/>
          <w:szCs w:val="24"/>
        </w:rPr>
      </w:pPr>
      <w:r>
        <w:sym w:font="Symbol" w:char="F0A0"/>
      </w:r>
      <w:r>
        <w:rPr>
          <w:sz w:val="24"/>
        </w:rPr>
        <w:t xml:space="preserve"> Extrêmement facile à réaliser</w:t>
      </w:r>
    </w:p>
    <w:p w14:paraId="284A90B3" w14:textId="77777777" w:rsidR="00AB64D8" w:rsidRDefault="00CA485C" w:rsidP="00FC08BD">
      <w:pPr>
        <w:pStyle w:val="ListParagraph"/>
        <w:spacing w:before="120" w:after="200" w:line="240" w:lineRule="auto"/>
        <w:ind w:left="450"/>
        <w:contextualSpacing w:val="0"/>
        <w:rPr>
          <w:sz w:val="24"/>
        </w:rPr>
      </w:pPr>
      <w:r>
        <w:rPr>
          <w:sz w:val="24"/>
        </w:rPr>
        <w:t>Veuillez expliquer :</w:t>
      </w:r>
    </w:p>
    <w:p w14:paraId="4F9DF573" w14:textId="77777777" w:rsidR="00AB64D8" w:rsidRDefault="00CA485C" w:rsidP="00FC08BD">
      <w:pPr>
        <w:pStyle w:val="ListParagraph"/>
        <w:spacing w:after="200" w:line="240" w:lineRule="auto"/>
        <w:ind w:left="450"/>
        <w:contextualSpacing w:val="0"/>
        <w:rPr>
          <w:sz w:val="24"/>
        </w:rPr>
      </w:pPr>
      <w:r>
        <w:rPr>
          <w:sz w:val="24"/>
        </w:rPr>
        <w:t>_____________________________________________________________________</w:t>
      </w:r>
    </w:p>
    <w:p w14:paraId="79DE0F1F" w14:textId="77777777" w:rsidR="007C7EAA" w:rsidRDefault="00CA485C" w:rsidP="00FC08BD">
      <w:pPr>
        <w:pStyle w:val="ListParagraph"/>
        <w:spacing w:after="200" w:line="240" w:lineRule="auto"/>
        <w:ind w:left="450"/>
        <w:contextualSpacing w:val="0"/>
        <w:rPr>
          <w:sz w:val="24"/>
        </w:rPr>
      </w:pPr>
      <w:r>
        <w:rPr>
          <w:sz w:val="24"/>
        </w:rPr>
        <w:t>_____________________________________________________________________</w:t>
      </w:r>
    </w:p>
    <w:p w14:paraId="5E479803" w14:textId="3CF88D55" w:rsidR="00257F5D" w:rsidRDefault="00CA485C" w:rsidP="0066239E">
      <w:pPr>
        <w:pStyle w:val="ListParagraph"/>
        <w:numPr>
          <w:ilvl w:val="0"/>
          <w:numId w:val="17"/>
        </w:numPr>
        <w:spacing w:before="360"/>
        <w:ind w:left="360"/>
        <w:contextualSpacing w:val="0"/>
        <w:rPr>
          <w:sz w:val="24"/>
          <w:szCs w:val="24"/>
        </w:rPr>
      </w:pPr>
      <w:r>
        <w:br w:type="page"/>
      </w:r>
      <w:r>
        <w:rPr>
          <w:sz w:val="24"/>
        </w:rPr>
        <w:lastRenderedPageBreak/>
        <w:t>Tenant compte des rôles et responsabilités de chacun durant les campagnes chirurgicales du TT, à votre avis, qui aurait le temps et la capacité de prendre des photos de haute qualité sur le terrain ?</w:t>
      </w:r>
    </w:p>
    <w:p w14:paraId="7B9F8826" w14:textId="77777777" w:rsidR="00257F5D" w:rsidRDefault="00CA485C" w:rsidP="00FC08BD">
      <w:pPr>
        <w:pStyle w:val="ListParagraph"/>
        <w:spacing w:before="240"/>
        <w:ind w:left="360"/>
        <w:contextualSpacing w:val="0"/>
        <w:rPr>
          <w:sz w:val="24"/>
          <w:szCs w:val="24"/>
        </w:rPr>
      </w:pPr>
      <w:r>
        <w:rPr>
          <w:sz w:val="24"/>
        </w:rPr>
        <w:t>_____________________________________________________________________</w:t>
      </w:r>
    </w:p>
    <w:p w14:paraId="32370A93" w14:textId="77777777" w:rsidR="00777D5F" w:rsidRDefault="00CA485C" w:rsidP="00FC08BD">
      <w:pPr>
        <w:pStyle w:val="ListParagraph"/>
        <w:numPr>
          <w:ilvl w:val="0"/>
          <w:numId w:val="17"/>
        </w:numPr>
        <w:spacing w:before="360"/>
        <w:ind w:left="360"/>
        <w:contextualSpacing w:val="0"/>
        <w:rPr>
          <w:sz w:val="24"/>
          <w:szCs w:val="24"/>
        </w:rPr>
      </w:pPr>
      <w:r>
        <w:rPr>
          <w:sz w:val="24"/>
        </w:rPr>
        <w:t>Qui, selon vous, aurait le temps et la capacité de prendre des photos de haute qualité lors des consultations de suivi à 3-6 mois ?</w:t>
      </w:r>
    </w:p>
    <w:p w14:paraId="049D6B1E" w14:textId="77777777" w:rsidR="00777D5F" w:rsidRDefault="00CA485C" w:rsidP="00FC08BD">
      <w:pPr>
        <w:pStyle w:val="ListParagraph"/>
        <w:spacing w:before="240"/>
        <w:ind w:left="360"/>
        <w:contextualSpacing w:val="0"/>
        <w:rPr>
          <w:sz w:val="24"/>
          <w:szCs w:val="24"/>
        </w:rPr>
      </w:pPr>
      <w:r>
        <w:rPr>
          <w:sz w:val="24"/>
        </w:rPr>
        <w:t>_____________________________________________________________________</w:t>
      </w:r>
    </w:p>
    <w:p w14:paraId="26231CD7" w14:textId="1B2C83B7" w:rsidR="00852A01" w:rsidRPr="00B82E7D" w:rsidRDefault="00CA485C" w:rsidP="00FC08BD">
      <w:pPr>
        <w:pStyle w:val="ListParagraph"/>
        <w:numPr>
          <w:ilvl w:val="0"/>
          <w:numId w:val="17"/>
        </w:numPr>
        <w:spacing w:before="360"/>
        <w:ind w:left="360"/>
        <w:contextualSpacing w:val="0"/>
        <w:rPr>
          <w:sz w:val="24"/>
          <w:szCs w:val="24"/>
        </w:rPr>
      </w:pPr>
      <w:r>
        <w:rPr>
          <w:sz w:val="24"/>
        </w:rPr>
        <w:t>Quel moyen recommandez-vous pour accroître la proportion de photos utilisables de</w:t>
      </w:r>
      <w:r w:rsidR="00FC08BD">
        <w:rPr>
          <w:sz w:val="24"/>
        </w:rPr>
        <w:br/>
      </w:r>
      <w:r>
        <w:rPr>
          <w:sz w:val="24"/>
        </w:rPr>
        <w:t>haute qualité ?</w:t>
      </w:r>
    </w:p>
    <w:p w14:paraId="2C162DC3" w14:textId="77777777" w:rsidR="00852A01" w:rsidRPr="00B82E7D" w:rsidRDefault="00CA485C" w:rsidP="00FC08BD">
      <w:pPr>
        <w:pStyle w:val="ListParagraph"/>
        <w:spacing w:after="360"/>
        <w:ind w:left="360"/>
        <w:contextualSpacing w:val="0"/>
        <w:rPr>
          <w:sz w:val="24"/>
          <w:szCs w:val="24"/>
        </w:rPr>
      </w:pPr>
      <w:r>
        <w:rPr>
          <w:sz w:val="24"/>
        </w:rPr>
        <w:t>i)</w:t>
      </w:r>
    </w:p>
    <w:p w14:paraId="69E65A85" w14:textId="77777777" w:rsidR="00852A01" w:rsidRPr="00B82E7D" w:rsidRDefault="00CA485C" w:rsidP="00FC08BD">
      <w:pPr>
        <w:pStyle w:val="ListParagraph"/>
        <w:spacing w:after="360"/>
        <w:ind w:left="360"/>
        <w:contextualSpacing w:val="0"/>
        <w:rPr>
          <w:sz w:val="24"/>
          <w:szCs w:val="24"/>
        </w:rPr>
      </w:pPr>
      <w:r>
        <w:rPr>
          <w:sz w:val="24"/>
        </w:rPr>
        <w:t>ii)</w:t>
      </w:r>
    </w:p>
    <w:p w14:paraId="452B8180" w14:textId="77777777" w:rsidR="00852A01" w:rsidRPr="00B82E7D" w:rsidRDefault="00CA485C" w:rsidP="00FC08BD">
      <w:pPr>
        <w:pStyle w:val="ListParagraph"/>
        <w:spacing w:after="360"/>
        <w:ind w:left="360"/>
        <w:contextualSpacing w:val="0"/>
        <w:rPr>
          <w:sz w:val="24"/>
          <w:szCs w:val="24"/>
        </w:rPr>
      </w:pPr>
      <w:r>
        <w:rPr>
          <w:sz w:val="24"/>
        </w:rPr>
        <w:t>iii)</w:t>
      </w:r>
    </w:p>
    <w:p w14:paraId="3113D588" w14:textId="77777777" w:rsidR="00852A01" w:rsidRPr="00B82E7D" w:rsidRDefault="00CA485C" w:rsidP="00FC08BD">
      <w:pPr>
        <w:pStyle w:val="ListParagraph"/>
        <w:numPr>
          <w:ilvl w:val="0"/>
          <w:numId w:val="17"/>
        </w:numPr>
        <w:spacing w:before="480"/>
        <w:ind w:left="360"/>
        <w:contextualSpacing w:val="0"/>
        <w:rPr>
          <w:sz w:val="24"/>
          <w:szCs w:val="24"/>
        </w:rPr>
      </w:pPr>
      <w:r>
        <w:rPr>
          <w:sz w:val="24"/>
        </w:rPr>
        <w:t>De quelle autre manière la prise de vue pourrait-elle être utilisée pour bénéficier à l</w:t>
      </w:r>
      <w:r>
        <w:rPr>
          <w:rFonts w:cs="Calibri"/>
          <w:sz w:val="24"/>
          <w:cs/>
        </w:rPr>
        <w:t>’</w:t>
      </w:r>
      <w:r>
        <w:rPr>
          <w:sz w:val="24"/>
        </w:rPr>
        <w:t>ensemble du programme de lutte contre le trichiasis ?</w:t>
      </w:r>
    </w:p>
    <w:p w14:paraId="60F38790" w14:textId="77777777" w:rsidR="00852A01" w:rsidRPr="00B82E7D" w:rsidRDefault="00CA485C" w:rsidP="00FC08BD">
      <w:pPr>
        <w:pStyle w:val="ListParagraph"/>
        <w:spacing w:after="360"/>
        <w:ind w:left="360"/>
        <w:contextualSpacing w:val="0"/>
        <w:rPr>
          <w:sz w:val="24"/>
          <w:szCs w:val="24"/>
        </w:rPr>
      </w:pPr>
      <w:r>
        <w:rPr>
          <w:sz w:val="24"/>
        </w:rPr>
        <w:t>i)</w:t>
      </w:r>
    </w:p>
    <w:p w14:paraId="79A49240" w14:textId="77777777" w:rsidR="00852A01" w:rsidRPr="00B82E7D" w:rsidRDefault="00CA485C" w:rsidP="00FC08BD">
      <w:pPr>
        <w:pStyle w:val="ListParagraph"/>
        <w:spacing w:after="360"/>
        <w:ind w:left="360"/>
        <w:contextualSpacing w:val="0"/>
        <w:rPr>
          <w:sz w:val="24"/>
          <w:szCs w:val="24"/>
        </w:rPr>
      </w:pPr>
      <w:r>
        <w:rPr>
          <w:sz w:val="24"/>
        </w:rPr>
        <w:t>ii)</w:t>
      </w:r>
    </w:p>
    <w:p w14:paraId="398B9384" w14:textId="77777777" w:rsidR="00852A01" w:rsidRPr="00B82E7D" w:rsidRDefault="00CA485C" w:rsidP="00FC08BD">
      <w:pPr>
        <w:pStyle w:val="ListParagraph"/>
        <w:spacing w:after="360"/>
        <w:ind w:left="360"/>
        <w:contextualSpacing w:val="0"/>
        <w:rPr>
          <w:sz w:val="24"/>
          <w:szCs w:val="24"/>
        </w:rPr>
      </w:pPr>
      <w:r>
        <w:rPr>
          <w:sz w:val="24"/>
        </w:rPr>
        <w:t>iii)</w:t>
      </w:r>
    </w:p>
    <w:p w14:paraId="3AA708F1" w14:textId="77777777" w:rsidR="00852A01" w:rsidRDefault="00CA485C" w:rsidP="00FC08BD">
      <w:pPr>
        <w:pStyle w:val="ListParagraph"/>
        <w:numPr>
          <w:ilvl w:val="0"/>
          <w:numId w:val="17"/>
        </w:numPr>
        <w:spacing w:before="480"/>
        <w:ind w:left="360"/>
        <w:contextualSpacing w:val="0"/>
        <w:rPr>
          <w:sz w:val="24"/>
          <w:szCs w:val="24"/>
        </w:rPr>
      </w:pPr>
      <w:r>
        <w:rPr>
          <w:sz w:val="24"/>
        </w:rPr>
        <w:t xml:space="preserve">Recommandez-vous que la photographie devienne une procédure opératoire normalisée lors des camps chirurgicaux du TT ? </w:t>
      </w:r>
    </w:p>
    <w:p w14:paraId="350EE529" w14:textId="77777777" w:rsidR="003A2426" w:rsidRPr="0046614F" w:rsidRDefault="00CA485C" w:rsidP="00FC08BD">
      <w:pPr>
        <w:pStyle w:val="ListParagraph"/>
        <w:tabs>
          <w:tab w:val="left" w:pos="1800"/>
          <w:tab w:val="left" w:pos="3060"/>
        </w:tabs>
        <w:ind w:left="450"/>
        <w:contextualSpacing w:val="0"/>
        <w:rPr>
          <w:sz w:val="24"/>
          <w:szCs w:val="24"/>
        </w:rPr>
      </w:pPr>
      <w:r>
        <w:sym w:font="Symbol" w:char="F0A0"/>
      </w:r>
      <w:r>
        <w:rPr>
          <w:sz w:val="24"/>
        </w:rPr>
        <w:t xml:space="preserve"> Oui</w:t>
      </w:r>
      <w:r>
        <w:rPr>
          <w:sz w:val="24"/>
        </w:rPr>
        <w:tab/>
      </w:r>
      <w:r>
        <w:sym w:font="Symbol" w:char="F0A0"/>
      </w:r>
      <w:r>
        <w:rPr>
          <w:sz w:val="24"/>
        </w:rPr>
        <w:t xml:space="preserve"> Non</w:t>
      </w:r>
      <w:r>
        <w:rPr>
          <w:sz w:val="24"/>
        </w:rPr>
        <w:tab/>
      </w:r>
      <w:r>
        <w:sym w:font="Symbol" w:char="F0A0"/>
      </w:r>
      <w:r>
        <w:rPr>
          <w:sz w:val="24"/>
        </w:rPr>
        <w:t xml:space="preserve"> Je ne sais pas</w:t>
      </w:r>
    </w:p>
    <w:p w14:paraId="177A270B" w14:textId="77777777" w:rsidR="003A2426" w:rsidRDefault="00CA485C" w:rsidP="00FC08BD">
      <w:pPr>
        <w:pStyle w:val="ListParagraph"/>
        <w:spacing w:after="200" w:line="240" w:lineRule="auto"/>
        <w:ind w:left="360"/>
        <w:contextualSpacing w:val="0"/>
        <w:rPr>
          <w:sz w:val="24"/>
        </w:rPr>
      </w:pPr>
      <w:r>
        <w:rPr>
          <w:sz w:val="24"/>
        </w:rPr>
        <w:t>Veuillez expliquer :</w:t>
      </w:r>
    </w:p>
    <w:p w14:paraId="44389FF8" w14:textId="77777777" w:rsidR="003A2426" w:rsidRDefault="00CA485C" w:rsidP="00FC08BD">
      <w:pPr>
        <w:pStyle w:val="ListParagraph"/>
        <w:spacing w:after="200" w:line="240" w:lineRule="auto"/>
        <w:ind w:left="360"/>
        <w:contextualSpacing w:val="0"/>
        <w:rPr>
          <w:sz w:val="24"/>
        </w:rPr>
      </w:pPr>
      <w:r>
        <w:rPr>
          <w:sz w:val="24"/>
        </w:rPr>
        <w:t>_____________________________________________________________________</w:t>
      </w:r>
    </w:p>
    <w:p w14:paraId="4B5DD82A" w14:textId="77777777" w:rsidR="003A2426" w:rsidRDefault="00CA485C" w:rsidP="00FC08BD">
      <w:pPr>
        <w:pStyle w:val="ListParagraph"/>
        <w:spacing w:after="200" w:line="240" w:lineRule="auto"/>
        <w:ind w:left="360"/>
        <w:contextualSpacing w:val="0"/>
        <w:rPr>
          <w:sz w:val="24"/>
        </w:rPr>
      </w:pPr>
      <w:r>
        <w:rPr>
          <w:sz w:val="24"/>
        </w:rPr>
        <w:t>_____________________________________________________________________</w:t>
      </w:r>
    </w:p>
    <w:p w14:paraId="68E85460" w14:textId="1F1BB746" w:rsidR="00852A01" w:rsidRPr="003A2426" w:rsidRDefault="00CA485C" w:rsidP="00FC08BD">
      <w:pPr>
        <w:pStyle w:val="ListParagraph"/>
        <w:spacing w:after="240" w:line="240" w:lineRule="auto"/>
        <w:ind w:left="360"/>
        <w:contextualSpacing w:val="0"/>
        <w:rPr>
          <w:sz w:val="24"/>
        </w:rPr>
      </w:pPr>
      <w:r>
        <w:rPr>
          <w:sz w:val="24"/>
        </w:rPr>
        <w:t>_____________________________________________________________________</w:t>
      </w:r>
    </w:p>
    <w:sectPr w:rsidR="00852A01" w:rsidRPr="003A242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53D6C" w14:textId="77777777" w:rsidR="00F002F6" w:rsidRDefault="00F002F6" w:rsidP="00300CC4">
      <w:pPr>
        <w:spacing w:after="0" w:line="240" w:lineRule="auto"/>
      </w:pPr>
      <w:r>
        <w:separator/>
      </w:r>
    </w:p>
  </w:endnote>
  <w:endnote w:type="continuationSeparator" w:id="0">
    <w:p w14:paraId="53A8063C" w14:textId="77777777" w:rsidR="00F002F6" w:rsidRDefault="00F002F6" w:rsidP="0030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094A" w14:textId="77777777" w:rsidR="00BC6ADB" w:rsidRDefault="00CA485C">
    <w:pPr>
      <w:pStyle w:val="Footer"/>
      <w:jc w:val="right"/>
    </w:pPr>
    <w:r>
      <w:fldChar w:fldCharType="begin"/>
    </w:r>
    <w:r>
      <w:instrText xml:space="preserve"> PAGE   \* MERGEFORMAT </w:instrText>
    </w:r>
    <w:r>
      <w:fldChar w:fldCharType="separate"/>
    </w:r>
    <w:r>
      <w:t>5</w:t>
    </w:r>
    <w:r>
      <w:fldChar w:fldCharType="end"/>
    </w:r>
  </w:p>
  <w:p w14:paraId="60D06334" w14:textId="77777777" w:rsidR="00BC6ADB" w:rsidRDefault="00CA485C" w:rsidP="000B3B0A">
    <w:pPr>
      <w:pStyle w:val="Footer"/>
      <w:tabs>
        <w:tab w:val="clear" w:pos="4680"/>
        <w:tab w:val="clear" w:pos="9360"/>
        <w:tab w:val="left" w:pos="781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4E31F" w14:textId="77777777" w:rsidR="001D64C6" w:rsidRDefault="00F002F6">
    <w:pPr>
      <w:pStyle w:val="Footer"/>
    </w:pPr>
    <w:r>
      <w:pict w14:anchorId="6C890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0" type="#_x0000_t75" style="position:absolute;margin-left:538.5pt;margin-top:727.05pt;width:61.5pt;height:51.9pt;z-index:1;visibility:visible;mso-position-horizontal-relative:page;mso-position-vertical-relative:page">
          <v:imagedata r:id="rId1" o:title=""/>
          <w10:wrap anchorx="page" anchory="page"/>
        </v:shape>
      </w:pict>
    </w:r>
    <w:r>
      <w:pict w14:anchorId="5F3E29F3">
        <v:shape id="Picture 6" o:spid="_x0000_s2049" type="#_x0000_t75" style="position:absolute;margin-left:-54.85pt;margin-top:-11.1pt;width:163.25pt;height:42.95pt;z-index:2;visibility:visible;mso-position-horizontal-relative:margin">
          <v:imagedata r:id="rId2" o:title="" croptop="11738f" cropbottom="14431f" cropleft="7324f"/>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5DEE6" w14:textId="77777777" w:rsidR="00BC6ADB" w:rsidRPr="000B3B0A" w:rsidRDefault="00F002F6" w:rsidP="000B3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081C4" w14:textId="77777777" w:rsidR="00F002F6" w:rsidRDefault="00F002F6" w:rsidP="00300CC4">
      <w:pPr>
        <w:spacing w:after="0" w:line="240" w:lineRule="auto"/>
      </w:pPr>
      <w:r>
        <w:separator/>
      </w:r>
    </w:p>
  </w:footnote>
  <w:footnote w:type="continuationSeparator" w:id="0">
    <w:p w14:paraId="1DCEF768" w14:textId="77777777" w:rsidR="00F002F6" w:rsidRDefault="00F002F6" w:rsidP="00300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FA71A" w14:textId="77777777" w:rsidR="00BC6ADB" w:rsidRPr="007F3CB3" w:rsidRDefault="00F002F6" w:rsidP="00C71AFD">
    <w:pPr>
      <w:pStyle w:val="Header"/>
      <w:jc w:val="center"/>
      <w:rPr>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2381" w14:textId="77777777" w:rsidR="001D64C6" w:rsidRDefault="00F002F6">
    <w:pPr>
      <w:pStyle w:val="Header"/>
    </w:pPr>
    <w:r>
      <w:pict w14:anchorId="34DF1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516pt;margin-top:12.7pt;width:79.9pt;height:47.5pt;z-index:-1;visibility:visible;mso-wrap-distance-top:7.2pt;mso-wrap-distance-bottom:7.2pt;mso-position-horizontal-relative:page;mso-position-vertical-relative:page;mso-width-relative:margin;mso-height-relative:margin" o:allowoverlap="f">
          <v:imagedata r:id="rId1" o:title=""/>
          <w10:wrap type="square"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BAE2" w14:textId="77777777" w:rsidR="00BC6ADB" w:rsidRPr="0020123D" w:rsidRDefault="00CA485C" w:rsidP="00FB2CF3">
    <w:pPr>
      <w:pStyle w:val="Header"/>
      <w:spacing w:after="240"/>
      <w:jc w:val="center"/>
      <w:rPr>
        <w:sz w:val="28"/>
      </w:rPr>
    </w:pPr>
    <w:r>
      <w:rPr>
        <w:sz w:val="28"/>
      </w:rPr>
      <w:t>Fiche 1 : Fiche d</w:t>
    </w:r>
    <w:r>
      <w:rPr>
        <w:rFonts w:cs="Calibri"/>
        <w:sz w:val="28"/>
        <w:cs/>
      </w:rPr>
      <w:t>’</w:t>
    </w:r>
    <w:r>
      <w:rPr>
        <w:sz w:val="28"/>
      </w:rPr>
      <w:t xml:space="preserve">examen de la photo post-opératoire </w:t>
    </w:r>
    <w:r>
      <w:rPr>
        <w:b/>
        <w:sz w:val="28"/>
        <w:u w:val="single"/>
      </w:rPr>
      <w:t>immédiate</w:t>
    </w:r>
    <w:r>
      <w:rPr>
        <w:sz w:val="28"/>
      </w:rPr>
      <w:t xml:space="preserve"> (POI)</w:t>
    </w:r>
    <w:r>
      <w:rPr>
        <w:b/>
        <w:sz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79279" w14:textId="77777777" w:rsidR="00364A15" w:rsidRDefault="00CA485C" w:rsidP="00364A15">
    <w:pPr>
      <w:pStyle w:val="Header"/>
      <w:spacing w:after="120"/>
      <w:jc w:val="center"/>
      <w:rPr>
        <w:sz w:val="28"/>
      </w:rPr>
    </w:pPr>
    <w:r>
      <w:rPr>
        <w:sz w:val="28"/>
      </w:rPr>
      <w:t>Fiche 2 : Fiche d</w:t>
    </w:r>
    <w:r>
      <w:rPr>
        <w:rFonts w:cs="Calibri"/>
        <w:sz w:val="28"/>
        <w:cs/>
      </w:rPr>
      <w:t>’</w:t>
    </w:r>
    <w:r>
      <w:rPr>
        <w:sz w:val="28"/>
      </w:rPr>
      <w:t>examen de la photo post-opératoire de</w:t>
    </w:r>
    <w:r w:rsidRPr="00FC08BD">
      <w:rPr>
        <w:b/>
        <w:sz w:val="28"/>
      </w:rPr>
      <w:t xml:space="preserve"> </w:t>
    </w:r>
    <w:r>
      <w:rPr>
        <w:b/>
        <w:sz w:val="28"/>
        <w:u w:val="single"/>
      </w:rPr>
      <w:t>suivi</w:t>
    </w:r>
    <w:r>
      <w:rPr>
        <w:sz w:val="28"/>
      </w:rPr>
      <w:t xml:space="preserve"> (POS) </w:t>
    </w:r>
  </w:p>
  <w:p w14:paraId="7E9AE38D" w14:textId="77777777" w:rsidR="00364A15" w:rsidRPr="00FC08BD" w:rsidRDefault="00CA485C" w:rsidP="00364A15">
    <w:pPr>
      <w:spacing w:after="240"/>
      <w:jc w:val="center"/>
      <w:rPr>
        <w:i/>
        <w:sz w:val="21"/>
        <w:szCs w:val="21"/>
      </w:rPr>
    </w:pPr>
    <w:r w:rsidRPr="00FC08BD">
      <w:rPr>
        <w:sz w:val="21"/>
        <w:szCs w:val="21"/>
      </w:rPr>
      <w:t>À remplir APRÈS que la Fiche 1 :</w:t>
    </w:r>
    <w:r w:rsidRPr="00FC08BD">
      <w:rPr>
        <w:i/>
        <w:sz w:val="21"/>
        <w:szCs w:val="21"/>
      </w:rPr>
      <w:t xml:space="preserve"> Fiche d</w:t>
    </w:r>
    <w:r w:rsidRPr="00FC08BD">
      <w:rPr>
        <w:rFonts w:cs="Calibri"/>
        <w:i/>
        <w:sz w:val="21"/>
        <w:szCs w:val="21"/>
        <w:cs/>
      </w:rPr>
      <w:t>’</w:t>
    </w:r>
    <w:r w:rsidRPr="00FC08BD">
      <w:rPr>
        <w:i/>
        <w:sz w:val="21"/>
        <w:szCs w:val="21"/>
      </w:rPr>
      <w:t xml:space="preserve">examen de la photo post-opératoire immédiate (POI) </w:t>
    </w:r>
    <w:r w:rsidRPr="00FC08BD">
      <w:rPr>
        <w:sz w:val="21"/>
        <w:szCs w:val="21"/>
      </w:rPr>
      <w:t>ait été remplie.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AE17" w14:textId="77777777" w:rsidR="00BC6ADB" w:rsidRPr="000C640F" w:rsidRDefault="00CA485C" w:rsidP="000F1ECB">
    <w:pPr>
      <w:pStyle w:val="Header"/>
      <w:jc w:val="center"/>
      <w:rPr>
        <w:sz w:val="28"/>
      </w:rPr>
    </w:pPr>
    <w:r>
      <w:rPr>
        <w:sz w:val="28"/>
      </w:rPr>
      <w:t>Fiche 3 : Questionnaire sur l</w:t>
    </w:r>
    <w:r>
      <w:rPr>
        <w:rFonts w:cs="Calibri"/>
        <w:sz w:val="28"/>
        <w:cs/>
      </w:rPr>
      <w:t>’</w:t>
    </w:r>
    <w:r>
      <w:rPr>
        <w:sz w:val="28"/>
      </w:rPr>
      <w:t>utilité, la faisabilité et la qualité de la prise de vue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6AF"/>
    <w:multiLevelType w:val="hybridMultilevel"/>
    <w:tmpl w:val="732275E8"/>
    <w:lvl w:ilvl="0" w:tplc="A7367720">
      <w:start w:val="1"/>
      <w:numFmt w:val="decimal"/>
      <w:lvlText w:val="%1)"/>
      <w:lvlJc w:val="left"/>
      <w:pPr>
        <w:ind w:left="540" w:hanging="360"/>
      </w:pPr>
      <w:rPr>
        <w:rFonts w:hint="default"/>
      </w:rPr>
    </w:lvl>
    <w:lvl w:ilvl="1" w:tplc="6F127542" w:tentative="1">
      <w:start w:val="1"/>
      <w:numFmt w:val="lowerLetter"/>
      <w:lvlText w:val="%2."/>
      <w:lvlJc w:val="left"/>
      <w:pPr>
        <w:ind w:left="1260" w:hanging="360"/>
      </w:pPr>
    </w:lvl>
    <w:lvl w:ilvl="2" w:tplc="E8022DEE" w:tentative="1">
      <w:start w:val="1"/>
      <w:numFmt w:val="lowerRoman"/>
      <w:lvlText w:val="%3."/>
      <w:lvlJc w:val="right"/>
      <w:pPr>
        <w:ind w:left="1980" w:hanging="180"/>
      </w:pPr>
    </w:lvl>
    <w:lvl w:ilvl="3" w:tplc="4D52DC0E" w:tentative="1">
      <w:start w:val="1"/>
      <w:numFmt w:val="decimal"/>
      <w:lvlText w:val="%4."/>
      <w:lvlJc w:val="left"/>
      <w:pPr>
        <w:ind w:left="2700" w:hanging="360"/>
      </w:pPr>
    </w:lvl>
    <w:lvl w:ilvl="4" w:tplc="C854E802" w:tentative="1">
      <w:start w:val="1"/>
      <w:numFmt w:val="lowerLetter"/>
      <w:lvlText w:val="%5."/>
      <w:lvlJc w:val="left"/>
      <w:pPr>
        <w:ind w:left="3420" w:hanging="360"/>
      </w:pPr>
    </w:lvl>
    <w:lvl w:ilvl="5" w:tplc="38FC994C" w:tentative="1">
      <w:start w:val="1"/>
      <w:numFmt w:val="lowerRoman"/>
      <w:lvlText w:val="%6."/>
      <w:lvlJc w:val="right"/>
      <w:pPr>
        <w:ind w:left="4140" w:hanging="180"/>
      </w:pPr>
    </w:lvl>
    <w:lvl w:ilvl="6" w:tplc="6F50B0DA" w:tentative="1">
      <w:start w:val="1"/>
      <w:numFmt w:val="decimal"/>
      <w:lvlText w:val="%7."/>
      <w:lvlJc w:val="left"/>
      <w:pPr>
        <w:ind w:left="4860" w:hanging="360"/>
      </w:pPr>
    </w:lvl>
    <w:lvl w:ilvl="7" w:tplc="4614C1D8" w:tentative="1">
      <w:start w:val="1"/>
      <w:numFmt w:val="lowerLetter"/>
      <w:lvlText w:val="%8."/>
      <w:lvlJc w:val="left"/>
      <w:pPr>
        <w:ind w:left="5580" w:hanging="360"/>
      </w:pPr>
    </w:lvl>
    <w:lvl w:ilvl="8" w:tplc="2E2CB9F2" w:tentative="1">
      <w:start w:val="1"/>
      <w:numFmt w:val="lowerRoman"/>
      <w:lvlText w:val="%9."/>
      <w:lvlJc w:val="right"/>
      <w:pPr>
        <w:ind w:left="6300" w:hanging="180"/>
      </w:pPr>
    </w:lvl>
  </w:abstractNum>
  <w:abstractNum w:abstractNumId="1" w15:restartNumberingAfterBreak="0">
    <w:nsid w:val="0B4D3F09"/>
    <w:multiLevelType w:val="hybridMultilevel"/>
    <w:tmpl w:val="2E38955C"/>
    <w:lvl w:ilvl="0" w:tplc="98289F74">
      <w:start w:val="1"/>
      <w:numFmt w:val="decimal"/>
      <w:lvlText w:val="%1."/>
      <w:lvlJc w:val="left"/>
      <w:pPr>
        <w:ind w:left="720" w:hanging="360"/>
      </w:pPr>
      <w:rPr>
        <w:rFonts w:hint="default"/>
      </w:rPr>
    </w:lvl>
    <w:lvl w:ilvl="1" w:tplc="BB94D6E6" w:tentative="1">
      <w:start w:val="1"/>
      <w:numFmt w:val="lowerLetter"/>
      <w:lvlText w:val="%2."/>
      <w:lvlJc w:val="left"/>
      <w:pPr>
        <w:ind w:left="1440" w:hanging="360"/>
      </w:pPr>
    </w:lvl>
    <w:lvl w:ilvl="2" w:tplc="D6A0621E" w:tentative="1">
      <w:start w:val="1"/>
      <w:numFmt w:val="lowerRoman"/>
      <w:lvlText w:val="%3."/>
      <w:lvlJc w:val="right"/>
      <w:pPr>
        <w:ind w:left="2160" w:hanging="180"/>
      </w:pPr>
    </w:lvl>
    <w:lvl w:ilvl="3" w:tplc="6FDA6ABA" w:tentative="1">
      <w:start w:val="1"/>
      <w:numFmt w:val="decimal"/>
      <w:lvlText w:val="%4."/>
      <w:lvlJc w:val="left"/>
      <w:pPr>
        <w:ind w:left="2880" w:hanging="360"/>
      </w:pPr>
    </w:lvl>
    <w:lvl w:ilvl="4" w:tplc="FD8C9B5A" w:tentative="1">
      <w:start w:val="1"/>
      <w:numFmt w:val="lowerLetter"/>
      <w:lvlText w:val="%5."/>
      <w:lvlJc w:val="left"/>
      <w:pPr>
        <w:ind w:left="3600" w:hanging="360"/>
      </w:pPr>
    </w:lvl>
    <w:lvl w:ilvl="5" w:tplc="5FA23520" w:tentative="1">
      <w:start w:val="1"/>
      <w:numFmt w:val="lowerRoman"/>
      <w:lvlText w:val="%6."/>
      <w:lvlJc w:val="right"/>
      <w:pPr>
        <w:ind w:left="4320" w:hanging="180"/>
      </w:pPr>
    </w:lvl>
    <w:lvl w:ilvl="6" w:tplc="68145F0E" w:tentative="1">
      <w:start w:val="1"/>
      <w:numFmt w:val="decimal"/>
      <w:lvlText w:val="%7."/>
      <w:lvlJc w:val="left"/>
      <w:pPr>
        <w:ind w:left="5040" w:hanging="360"/>
      </w:pPr>
    </w:lvl>
    <w:lvl w:ilvl="7" w:tplc="2CD69878" w:tentative="1">
      <w:start w:val="1"/>
      <w:numFmt w:val="lowerLetter"/>
      <w:lvlText w:val="%8."/>
      <w:lvlJc w:val="left"/>
      <w:pPr>
        <w:ind w:left="5760" w:hanging="360"/>
      </w:pPr>
    </w:lvl>
    <w:lvl w:ilvl="8" w:tplc="DBA600F0" w:tentative="1">
      <w:start w:val="1"/>
      <w:numFmt w:val="lowerRoman"/>
      <w:lvlText w:val="%9."/>
      <w:lvlJc w:val="right"/>
      <w:pPr>
        <w:ind w:left="6480" w:hanging="180"/>
      </w:pPr>
    </w:lvl>
  </w:abstractNum>
  <w:abstractNum w:abstractNumId="2" w15:restartNumberingAfterBreak="0">
    <w:nsid w:val="0CED20B6"/>
    <w:multiLevelType w:val="hybridMultilevel"/>
    <w:tmpl w:val="1F904996"/>
    <w:lvl w:ilvl="0" w:tplc="F1E0A3AE">
      <w:start w:val="1"/>
      <w:numFmt w:val="bullet"/>
      <w:lvlText w:val=""/>
      <w:lvlJc w:val="left"/>
      <w:pPr>
        <w:ind w:left="720" w:hanging="360"/>
      </w:pPr>
      <w:rPr>
        <w:rFonts w:ascii="Symbol" w:hAnsi="Symbol" w:hint="default"/>
      </w:rPr>
    </w:lvl>
    <w:lvl w:ilvl="1" w:tplc="C7047FC6" w:tentative="1">
      <w:start w:val="1"/>
      <w:numFmt w:val="bullet"/>
      <w:lvlText w:val="o"/>
      <w:lvlJc w:val="left"/>
      <w:pPr>
        <w:ind w:left="1440" w:hanging="360"/>
      </w:pPr>
      <w:rPr>
        <w:rFonts w:ascii="Courier New" w:hAnsi="Courier New" w:cs="Courier New" w:hint="default"/>
      </w:rPr>
    </w:lvl>
    <w:lvl w:ilvl="2" w:tplc="4492F656" w:tentative="1">
      <w:start w:val="1"/>
      <w:numFmt w:val="bullet"/>
      <w:lvlText w:val=""/>
      <w:lvlJc w:val="left"/>
      <w:pPr>
        <w:ind w:left="2160" w:hanging="360"/>
      </w:pPr>
      <w:rPr>
        <w:rFonts w:ascii="Wingdings" w:hAnsi="Wingdings" w:hint="default"/>
      </w:rPr>
    </w:lvl>
    <w:lvl w:ilvl="3" w:tplc="F3B40930" w:tentative="1">
      <w:start w:val="1"/>
      <w:numFmt w:val="bullet"/>
      <w:lvlText w:val=""/>
      <w:lvlJc w:val="left"/>
      <w:pPr>
        <w:ind w:left="2880" w:hanging="360"/>
      </w:pPr>
      <w:rPr>
        <w:rFonts w:ascii="Symbol" w:hAnsi="Symbol" w:hint="default"/>
      </w:rPr>
    </w:lvl>
    <w:lvl w:ilvl="4" w:tplc="B98E03B8" w:tentative="1">
      <w:start w:val="1"/>
      <w:numFmt w:val="bullet"/>
      <w:lvlText w:val="o"/>
      <w:lvlJc w:val="left"/>
      <w:pPr>
        <w:ind w:left="3600" w:hanging="360"/>
      </w:pPr>
      <w:rPr>
        <w:rFonts w:ascii="Courier New" w:hAnsi="Courier New" w:cs="Courier New" w:hint="default"/>
      </w:rPr>
    </w:lvl>
    <w:lvl w:ilvl="5" w:tplc="08BEC10E" w:tentative="1">
      <w:start w:val="1"/>
      <w:numFmt w:val="bullet"/>
      <w:lvlText w:val=""/>
      <w:lvlJc w:val="left"/>
      <w:pPr>
        <w:ind w:left="4320" w:hanging="360"/>
      </w:pPr>
      <w:rPr>
        <w:rFonts w:ascii="Wingdings" w:hAnsi="Wingdings" w:hint="default"/>
      </w:rPr>
    </w:lvl>
    <w:lvl w:ilvl="6" w:tplc="E0F23C8A" w:tentative="1">
      <w:start w:val="1"/>
      <w:numFmt w:val="bullet"/>
      <w:lvlText w:val=""/>
      <w:lvlJc w:val="left"/>
      <w:pPr>
        <w:ind w:left="5040" w:hanging="360"/>
      </w:pPr>
      <w:rPr>
        <w:rFonts w:ascii="Symbol" w:hAnsi="Symbol" w:hint="default"/>
      </w:rPr>
    </w:lvl>
    <w:lvl w:ilvl="7" w:tplc="CFD6E458" w:tentative="1">
      <w:start w:val="1"/>
      <w:numFmt w:val="bullet"/>
      <w:lvlText w:val="o"/>
      <w:lvlJc w:val="left"/>
      <w:pPr>
        <w:ind w:left="5760" w:hanging="360"/>
      </w:pPr>
      <w:rPr>
        <w:rFonts w:ascii="Courier New" w:hAnsi="Courier New" w:cs="Courier New" w:hint="default"/>
      </w:rPr>
    </w:lvl>
    <w:lvl w:ilvl="8" w:tplc="8D929E4A" w:tentative="1">
      <w:start w:val="1"/>
      <w:numFmt w:val="bullet"/>
      <w:lvlText w:val=""/>
      <w:lvlJc w:val="left"/>
      <w:pPr>
        <w:ind w:left="6480" w:hanging="360"/>
      </w:pPr>
      <w:rPr>
        <w:rFonts w:ascii="Wingdings" w:hAnsi="Wingdings" w:hint="default"/>
      </w:rPr>
    </w:lvl>
  </w:abstractNum>
  <w:abstractNum w:abstractNumId="3" w15:restartNumberingAfterBreak="0">
    <w:nsid w:val="0FE730C7"/>
    <w:multiLevelType w:val="hybridMultilevel"/>
    <w:tmpl w:val="2E38955C"/>
    <w:lvl w:ilvl="0" w:tplc="24729D7E">
      <w:start w:val="1"/>
      <w:numFmt w:val="decimal"/>
      <w:lvlText w:val="%1."/>
      <w:lvlJc w:val="left"/>
      <w:pPr>
        <w:ind w:left="720" w:hanging="360"/>
      </w:pPr>
      <w:rPr>
        <w:rFonts w:hint="default"/>
      </w:rPr>
    </w:lvl>
    <w:lvl w:ilvl="1" w:tplc="522A895C" w:tentative="1">
      <w:start w:val="1"/>
      <w:numFmt w:val="lowerLetter"/>
      <w:lvlText w:val="%2."/>
      <w:lvlJc w:val="left"/>
      <w:pPr>
        <w:ind w:left="1440" w:hanging="360"/>
      </w:pPr>
    </w:lvl>
    <w:lvl w:ilvl="2" w:tplc="F76ED426" w:tentative="1">
      <w:start w:val="1"/>
      <w:numFmt w:val="lowerRoman"/>
      <w:lvlText w:val="%3."/>
      <w:lvlJc w:val="right"/>
      <w:pPr>
        <w:ind w:left="2160" w:hanging="180"/>
      </w:pPr>
    </w:lvl>
    <w:lvl w:ilvl="3" w:tplc="489AC9E0" w:tentative="1">
      <w:start w:val="1"/>
      <w:numFmt w:val="decimal"/>
      <w:lvlText w:val="%4."/>
      <w:lvlJc w:val="left"/>
      <w:pPr>
        <w:ind w:left="2880" w:hanging="360"/>
      </w:pPr>
    </w:lvl>
    <w:lvl w:ilvl="4" w:tplc="4F18B476" w:tentative="1">
      <w:start w:val="1"/>
      <w:numFmt w:val="lowerLetter"/>
      <w:lvlText w:val="%5."/>
      <w:lvlJc w:val="left"/>
      <w:pPr>
        <w:ind w:left="3600" w:hanging="360"/>
      </w:pPr>
    </w:lvl>
    <w:lvl w:ilvl="5" w:tplc="AD4EFF08" w:tentative="1">
      <w:start w:val="1"/>
      <w:numFmt w:val="lowerRoman"/>
      <w:lvlText w:val="%6."/>
      <w:lvlJc w:val="right"/>
      <w:pPr>
        <w:ind w:left="4320" w:hanging="180"/>
      </w:pPr>
    </w:lvl>
    <w:lvl w:ilvl="6" w:tplc="904AF5FC" w:tentative="1">
      <w:start w:val="1"/>
      <w:numFmt w:val="decimal"/>
      <w:lvlText w:val="%7."/>
      <w:lvlJc w:val="left"/>
      <w:pPr>
        <w:ind w:left="5040" w:hanging="360"/>
      </w:pPr>
    </w:lvl>
    <w:lvl w:ilvl="7" w:tplc="5F047E00" w:tentative="1">
      <w:start w:val="1"/>
      <w:numFmt w:val="lowerLetter"/>
      <w:lvlText w:val="%8."/>
      <w:lvlJc w:val="left"/>
      <w:pPr>
        <w:ind w:left="5760" w:hanging="360"/>
      </w:pPr>
    </w:lvl>
    <w:lvl w:ilvl="8" w:tplc="5438613C" w:tentative="1">
      <w:start w:val="1"/>
      <w:numFmt w:val="lowerRoman"/>
      <w:lvlText w:val="%9."/>
      <w:lvlJc w:val="right"/>
      <w:pPr>
        <w:ind w:left="6480" w:hanging="180"/>
      </w:pPr>
    </w:lvl>
  </w:abstractNum>
  <w:abstractNum w:abstractNumId="4" w15:restartNumberingAfterBreak="0">
    <w:nsid w:val="12FB63FE"/>
    <w:multiLevelType w:val="hybridMultilevel"/>
    <w:tmpl w:val="AABECDF8"/>
    <w:lvl w:ilvl="0" w:tplc="53A68B00">
      <w:start w:val="1"/>
      <w:numFmt w:val="decimal"/>
      <w:lvlText w:val="%1)"/>
      <w:lvlJc w:val="left"/>
      <w:pPr>
        <w:ind w:left="720" w:hanging="360"/>
      </w:pPr>
      <w:rPr>
        <w:rFonts w:hint="default"/>
      </w:rPr>
    </w:lvl>
    <w:lvl w:ilvl="1" w:tplc="0A1E9958">
      <w:start w:val="1"/>
      <w:numFmt w:val="bullet"/>
      <w:lvlText w:val=""/>
      <w:lvlJc w:val="left"/>
      <w:pPr>
        <w:ind w:left="1440" w:hanging="360"/>
      </w:pPr>
      <w:rPr>
        <w:rFonts w:ascii="Symbol" w:hAnsi="Symbol" w:hint="default"/>
      </w:rPr>
    </w:lvl>
    <w:lvl w:ilvl="2" w:tplc="583A2188">
      <w:start w:val="1"/>
      <w:numFmt w:val="lowerRoman"/>
      <w:lvlText w:val="%3."/>
      <w:lvlJc w:val="right"/>
      <w:pPr>
        <w:ind w:left="2160" w:hanging="180"/>
      </w:pPr>
    </w:lvl>
    <w:lvl w:ilvl="3" w:tplc="B916253C" w:tentative="1">
      <w:start w:val="1"/>
      <w:numFmt w:val="decimal"/>
      <w:lvlText w:val="%4."/>
      <w:lvlJc w:val="left"/>
      <w:pPr>
        <w:ind w:left="2880" w:hanging="360"/>
      </w:pPr>
    </w:lvl>
    <w:lvl w:ilvl="4" w:tplc="E9F26A02" w:tentative="1">
      <w:start w:val="1"/>
      <w:numFmt w:val="lowerLetter"/>
      <w:lvlText w:val="%5."/>
      <w:lvlJc w:val="left"/>
      <w:pPr>
        <w:ind w:left="3600" w:hanging="360"/>
      </w:pPr>
    </w:lvl>
    <w:lvl w:ilvl="5" w:tplc="6136ADB0" w:tentative="1">
      <w:start w:val="1"/>
      <w:numFmt w:val="lowerRoman"/>
      <w:lvlText w:val="%6."/>
      <w:lvlJc w:val="right"/>
      <w:pPr>
        <w:ind w:left="4320" w:hanging="180"/>
      </w:pPr>
    </w:lvl>
    <w:lvl w:ilvl="6" w:tplc="C9AE92E0" w:tentative="1">
      <w:start w:val="1"/>
      <w:numFmt w:val="decimal"/>
      <w:lvlText w:val="%7."/>
      <w:lvlJc w:val="left"/>
      <w:pPr>
        <w:ind w:left="5040" w:hanging="360"/>
      </w:pPr>
    </w:lvl>
    <w:lvl w:ilvl="7" w:tplc="23C6E9B4" w:tentative="1">
      <w:start w:val="1"/>
      <w:numFmt w:val="lowerLetter"/>
      <w:lvlText w:val="%8."/>
      <w:lvlJc w:val="left"/>
      <w:pPr>
        <w:ind w:left="5760" w:hanging="360"/>
      </w:pPr>
    </w:lvl>
    <w:lvl w:ilvl="8" w:tplc="1A90788C" w:tentative="1">
      <w:start w:val="1"/>
      <w:numFmt w:val="lowerRoman"/>
      <w:lvlText w:val="%9."/>
      <w:lvlJc w:val="right"/>
      <w:pPr>
        <w:ind w:left="6480" w:hanging="180"/>
      </w:pPr>
    </w:lvl>
  </w:abstractNum>
  <w:abstractNum w:abstractNumId="5" w15:restartNumberingAfterBreak="0">
    <w:nsid w:val="14A667C8"/>
    <w:multiLevelType w:val="hybridMultilevel"/>
    <w:tmpl w:val="06122FC4"/>
    <w:lvl w:ilvl="0" w:tplc="AD6C8F92">
      <w:start w:val="1"/>
      <w:numFmt w:val="decimal"/>
      <w:lvlText w:val="%1."/>
      <w:lvlJc w:val="left"/>
      <w:pPr>
        <w:ind w:left="720" w:hanging="360"/>
      </w:pPr>
      <w:rPr>
        <w:rFonts w:hint="default"/>
      </w:rPr>
    </w:lvl>
    <w:lvl w:ilvl="1" w:tplc="460EFF98" w:tentative="1">
      <w:start w:val="1"/>
      <w:numFmt w:val="lowerLetter"/>
      <w:lvlText w:val="%2."/>
      <w:lvlJc w:val="left"/>
      <w:pPr>
        <w:ind w:left="1440" w:hanging="360"/>
      </w:pPr>
    </w:lvl>
    <w:lvl w:ilvl="2" w:tplc="19FC1B5E" w:tentative="1">
      <w:start w:val="1"/>
      <w:numFmt w:val="lowerRoman"/>
      <w:lvlText w:val="%3."/>
      <w:lvlJc w:val="right"/>
      <w:pPr>
        <w:ind w:left="2160" w:hanging="180"/>
      </w:pPr>
    </w:lvl>
    <w:lvl w:ilvl="3" w:tplc="307AFEE8" w:tentative="1">
      <w:start w:val="1"/>
      <w:numFmt w:val="decimal"/>
      <w:lvlText w:val="%4."/>
      <w:lvlJc w:val="left"/>
      <w:pPr>
        <w:ind w:left="2880" w:hanging="360"/>
      </w:pPr>
    </w:lvl>
    <w:lvl w:ilvl="4" w:tplc="A7003D7C" w:tentative="1">
      <w:start w:val="1"/>
      <w:numFmt w:val="lowerLetter"/>
      <w:lvlText w:val="%5."/>
      <w:lvlJc w:val="left"/>
      <w:pPr>
        <w:ind w:left="3600" w:hanging="360"/>
      </w:pPr>
    </w:lvl>
    <w:lvl w:ilvl="5" w:tplc="3DE26820" w:tentative="1">
      <w:start w:val="1"/>
      <w:numFmt w:val="lowerRoman"/>
      <w:lvlText w:val="%6."/>
      <w:lvlJc w:val="right"/>
      <w:pPr>
        <w:ind w:left="4320" w:hanging="180"/>
      </w:pPr>
    </w:lvl>
    <w:lvl w:ilvl="6" w:tplc="094883C4" w:tentative="1">
      <w:start w:val="1"/>
      <w:numFmt w:val="decimal"/>
      <w:lvlText w:val="%7."/>
      <w:lvlJc w:val="left"/>
      <w:pPr>
        <w:ind w:left="5040" w:hanging="360"/>
      </w:pPr>
    </w:lvl>
    <w:lvl w:ilvl="7" w:tplc="81702936" w:tentative="1">
      <w:start w:val="1"/>
      <w:numFmt w:val="lowerLetter"/>
      <w:lvlText w:val="%8."/>
      <w:lvlJc w:val="left"/>
      <w:pPr>
        <w:ind w:left="5760" w:hanging="360"/>
      </w:pPr>
    </w:lvl>
    <w:lvl w:ilvl="8" w:tplc="4BAA4A00" w:tentative="1">
      <w:start w:val="1"/>
      <w:numFmt w:val="lowerRoman"/>
      <w:lvlText w:val="%9."/>
      <w:lvlJc w:val="right"/>
      <w:pPr>
        <w:ind w:left="6480" w:hanging="180"/>
      </w:pPr>
    </w:lvl>
  </w:abstractNum>
  <w:abstractNum w:abstractNumId="6" w15:restartNumberingAfterBreak="0">
    <w:nsid w:val="17043AB9"/>
    <w:multiLevelType w:val="hybridMultilevel"/>
    <w:tmpl w:val="741A9E04"/>
    <w:lvl w:ilvl="0" w:tplc="662291D8">
      <w:start w:val="1"/>
      <w:numFmt w:val="lowerLetter"/>
      <w:lvlText w:val="%1)"/>
      <w:lvlJc w:val="left"/>
      <w:pPr>
        <w:ind w:left="720" w:hanging="360"/>
      </w:pPr>
      <w:rPr>
        <w:rFonts w:hint="default"/>
      </w:rPr>
    </w:lvl>
    <w:lvl w:ilvl="1" w:tplc="89560844" w:tentative="1">
      <w:start w:val="1"/>
      <w:numFmt w:val="lowerLetter"/>
      <w:lvlText w:val="%2."/>
      <w:lvlJc w:val="left"/>
      <w:pPr>
        <w:ind w:left="1440" w:hanging="360"/>
      </w:pPr>
    </w:lvl>
    <w:lvl w:ilvl="2" w:tplc="65F4D00E" w:tentative="1">
      <w:start w:val="1"/>
      <w:numFmt w:val="lowerRoman"/>
      <w:lvlText w:val="%3."/>
      <w:lvlJc w:val="right"/>
      <w:pPr>
        <w:ind w:left="2160" w:hanging="180"/>
      </w:pPr>
    </w:lvl>
    <w:lvl w:ilvl="3" w:tplc="2278D46E" w:tentative="1">
      <w:start w:val="1"/>
      <w:numFmt w:val="decimal"/>
      <w:lvlText w:val="%4."/>
      <w:lvlJc w:val="left"/>
      <w:pPr>
        <w:ind w:left="2880" w:hanging="360"/>
      </w:pPr>
    </w:lvl>
    <w:lvl w:ilvl="4" w:tplc="42727A54" w:tentative="1">
      <w:start w:val="1"/>
      <w:numFmt w:val="lowerLetter"/>
      <w:lvlText w:val="%5."/>
      <w:lvlJc w:val="left"/>
      <w:pPr>
        <w:ind w:left="3600" w:hanging="360"/>
      </w:pPr>
    </w:lvl>
    <w:lvl w:ilvl="5" w:tplc="62E215AE" w:tentative="1">
      <w:start w:val="1"/>
      <w:numFmt w:val="lowerRoman"/>
      <w:lvlText w:val="%6."/>
      <w:lvlJc w:val="right"/>
      <w:pPr>
        <w:ind w:left="4320" w:hanging="180"/>
      </w:pPr>
    </w:lvl>
    <w:lvl w:ilvl="6" w:tplc="F6D02160" w:tentative="1">
      <w:start w:val="1"/>
      <w:numFmt w:val="decimal"/>
      <w:lvlText w:val="%7."/>
      <w:lvlJc w:val="left"/>
      <w:pPr>
        <w:ind w:left="5040" w:hanging="360"/>
      </w:pPr>
    </w:lvl>
    <w:lvl w:ilvl="7" w:tplc="A51C92C0" w:tentative="1">
      <w:start w:val="1"/>
      <w:numFmt w:val="lowerLetter"/>
      <w:lvlText w:val="%8."/>
      <w:lvlJc w:val="left"/>
      <w:pPr>
        <w:ind w:left="5760" w:hanging="360"/>
      </w:pPr>
    </w:lvl>
    <w:lvl w:ilvl="8" w:tplc="57B2DD96" w:tentative="1">
      <w:start w:val="1"/>
      <w:numFmt w:val="lowerRoman"/>
      <w:lvlText w:val="%9."/>
      <w:lvlJc w:val="right"/>
      <w:pPr>
        <w:ind w:left="6480" w:hanging="180"/>
      </w:pPr>
    </w:lvl>
  </w:abstractNum>
  <w:abstractNum w:abstractNumId="7" w15:restartNumberingAfterBreak="0">
    <w:nsid w:val="18A17DED"/>
    <w:multiLevelType w:val="hybridMultilevel"/>
    <w:tmpl w:val="1368CF92"/>
    <w:lvl w:ilvl="0" w:tplc="F1B43B08">
      <w:start w:val="1"/>
      <w:numFmt w:val="lowerLetter"/>
      <w:lvlText w:val="%1)"/>
      <w:lvlJc w:val="left"/>
      <w:pPr>
        <w:ind w:left="720" w:hanging="360"/>
      </w:pPr>
      <w:rPr>
        <w:rFonts w:hint="default"/>
      </w:rPr>
    </w:lvl>
    <w:lvl w:ilvl="1" w:tplc="1B421B44" w:tentative="1">
      <w:start w:val="1"/>
      <w:numFmt w:val="lowerLetter"/>
      <w:lvlText w:val="%2."/>
      <w:lvlJc w:val="left"/>
      <w:pPr>
        <w:ind w:left="1440" w:hanging="360"/>
      </w:pPr>
    </w:lvl>
    <w:lvl w:ilvl="2" w:tplc="3EB6619E" w:tentative="1">
      <w:start w:val="1"/>
      <w:numFmt w:val="lowerRoman"/>
      <w:lvlText w:val="%3."/>
      <w:lvlJc w:val="right"/>
      <w:pPr>
        <w:ind w:left="2160" w:hanging="180"/>
      </w:pPr>
    </w:lvl>
    <w:lvl w:ilvl="3" w:tplc="4D286F2E" w:tentative="1">
      <w:start w:val="1"/>
      <w:numFmt w:val="decimal"/>
      <w:lvlText w:val="%4."/>
      <w:lvlJc w:val="left"/>
      <w:pPr>
        <w:ind w:left="2880" w:hanging="360"/>
      </w:pPr>
    </w:lvl>
    <w:lvl w:ilvl="4" w:tplc="AEF209EC" w:tentative="1">
      <w:start w:val="1"/>
      <w:numFmt w:val="lowerLetter"/>
      <w:lvlText w:val="%5."/>
      <w:lvlJc w:val="left"/>
      <w:pPr>
        <w:ind w:left="3600" w:hanging="360"/>
      </w:pPr>
    </w:lvl>
    <w:lvl w:ilvl="5" w:tplc="E982BE8E" w:tentative="1">
      <w:start w:val="1"/>
      <w:numFmt w:val="lowerRoman"/>
      <w:lvlText w:val="%6."/>
      <w:lvlJc w:val="right"/>
      <w:pPr>
        <w:ind w:left="4320" w:hanging="180"/>
      </w:pPr>
    </w:lvl>
    <w:lvl w:ilvl="6" w:tplc="CFF447EE" w:tentative="1">
      <w:start w:val="1"/>
      <w:numFmt w:val="decimal"/>
      <w:lvlText w:val="%7."/>
      <w:lvlJc w:val="left"/>
      <w:pPr>
        <w:ind w:left="5040" w:hanging="360"/>
      </w:pPr>
    </w:lvl>
    <w:lvl w:ilvl="7" w:tplc="06AC71B6" w:tentative="1">
      <w:start w:val="1"/>
      <w:numFmt w:val="lowerLetter"/>
      <w:lvlText w:val="%8."/>
      <w:lvlJc w:val="left"/>
      <w:pPr>
        <w:ind w:left="5760" w:hanging="360"/>
      </w:pPr>
    </w:lvl>
    <w:lvl w:ilvl="8" w:tplc="BF56BA68" w:tentative="1">
      <w:start w:val="1"/>
      <w:numFmt w:val="lowerRoman"/>
      <w:lvlText w:val="%9."/>
      <w:lvlJc w:val="right"/>
      <w:pPr>
        <w:ind w:left="6480" w:hanging="180"/>
      </w:pPr>
    </w:lvl>
  </w:abstractNum>
  <w:abstractNum w:abstractNumId="8" w15:restartNumberingAfterBreak="0">
    <w:nsid w:val="18E7142A"/>
    <w:multiLevelType w:val="hybridMultilevel"/>
    <w:tmpl w:val="844CDFFA"/>
    <w:lvl w:ilvl="0" w:tplc="BD9EC5D0">
      <w:start w:val="1"/>
      <w:numFmt w:val="decimal"/>
      <w:lvlText w:val="%1)"/>
      <w:lvlJc w:val="left"/>
      <w:pPr>
        <w:ind w:left="720" w:hanging="360"/>
      </w:pPr>
      <w:rPr>
        <w:rFonts w:hint="default"/>
      </w:rPr>
    </w:lvl>
    <w:lvl w:ilvl="1" w:tplc="6452360A" w:tentative="1">
      <w:start w:val="1"/>
      <w:numFmt w:val="lowerLetter"/>
      <w:lvlText w:val="%2."/>
      <w:lvlJc w:val="left"/>
      <w:pPr>
        <w:ind w:left="1440" w:hanging="360"/>
      </w:pPr>
    </w:lvl>
    <w:lvl w:ilvl="2" w:tplc="96DC0FA6" w:tentative="1">
      <w:start w:val="1"/>
      <w:numFmt w:val="lowerRoman"/>
      <w:lvlText w:val="%3."/>
      <w:lvlJc w:val="right"/>
      <w:pPr>
        <w:ind w:left="2160" w:hanging="180"/>
      </w:pPr>
    </w:lvl>
    <w:lvl w:ilvl="3" w:tplc="B8F64D56" w:tentative="1">
      <w:start w:val="1"/>
      <w:numFmt w:val="decimal"/>
      <w:lvlText w:val="%4."/>
      <w:lvlJc w:val="left"/>
      <w:pPr>
        <w:ind w:left="2880" w:hanging="360"/>
      </w:pPr>
    </w:lvl>
    <w:lvl w:ilvl="4" w:tplc="6130D800" w:tentative="1">
      <w:start w:val="1"/>
      <w:numFmt w:val="lowerLetter"/>
      <w:lvlText w:val="%5."/>
      <w:lvlJc w:val="left"/>
      <w:pPr>
        <w:ind w:left="3600" w:hanging="360"/>
      </w:pPr>
    </w:lvl>
    <w:lvl w:ilvl="5" w:tplc="0AF6DD2E" w:tentative="1">
      <w:start w:val="1"/>
      <w:numFmt w:val="lowerRoman"/>
      <w:lvlText w:val="%6."/>
      <w:lvlJc w:val="right"/>
      <w:pPr>
        <w:ind w:left="4320" w:hanging="180"/>
      </w:pPr>
    </w:lvl>
    <w:lvl w:ilvl="6" w:tplc="ED16EAEA" w:tentative="1">
      <w:start w:val="1"/>
      <w:numFmt w:val="decimal"/>
      <w:lvlText w:val="%7."/>
      <w:lvlJc w:val="left"/>
      <w:pPr>
        <w:ind w:left="5040" w:hanging="360"/>
      </w:pPr>
    </w:lvl>
    <w:lvl w:ilvl="7" w:tplc="CDB42604" w:tentative="1">
      <w:start w:val="1"/>
      <w:numFmt w:val="lowerLetter"/>
      <w:lvlText w:val="%8."/>
      <w:lvlJc w:val="left"/>
      <w:pPr>
        <w:ind w:left="5760" w:hanging="360"/>
      </w:pPr>
    </w:lvl>
    <w:lvl w:ilvl="8" w:tplc="ACA83BAE" w:tentative="1">
      <w:start w:val="1"/>
      <w:numFmt w:val="lowerRoman"/>
      <w:lvlText w:val="%9."/>
      <w:lvlJc w:val="right"/>
      <w:pPr>
        <w:ind w:left="6480" w:hanging="180"/>
      </w:pPr>
    </w:lvl>
  </w:abstractNum>
  <w:abstractNum w:abstractNumId="9" w15:restartNumberingAfterBreak="0">
    <w:nsid w:val="1E0B5380"/>
    <w:multiLevelType w:val="hybridMultilevel"/>
    <w:tmpl w:val="0524A48C"/>
    <w:lvl w:ilvl="0" w:tplc="5F84CDAE">
      <w:start w:val="1"/>
      <w:numFmt w:val="decimal"/>
      <w:lvlText w:val="%1)"/>
      <w:lvlJc w:val="left"/>
      <w:pPr>
        <w:ind w:left="720" w:hanging="360"/>
      </w:pPr>
      <w:rPr>
        <w:rFonts w:hint="default"/>
      </w:rPr>
    </w:lvl>
    <w:lvl w:ilvl="1" w:tplc="1EC01930">
      <w:start w:val="1"/>
      <w:numFmt w:val="lowerLetter"/>
      <w:lvlText w:val="%2."/>
      <w:lvlJc w:val="left"/>
      <w:pPr>
        <w:ind w:left="1440" w:hanging="360"/>
      </w:pPr>
    </w:lvl>
    <w:lvl w:ilvl="2" w:tplc="B754BFB6" w:tentative="1">
      <w:start w:val="1"/>
      <w:numFmt w:val="lowerRoman"/>
      <w:lvlText w:val="%3."/>
      <w:lvlJc w:val="right"/>
      <w:pPr>
        <w:ind w:left="2160" w:hanging="180"/>
      </w:pPr>
    </w:lvl>
    <w:lvl w:ilvl="3" w:tplc="25EACD02" w:tentative="1">
      <w:start w:val="1"/>
      <w:numFmt w:val="decimal"/>
      <w:lvlText w:val="%4."/>
      <w:lvlJc w:val="left"/>
      <w:pPr>
        <w:ind w:left="2880" w:hanging="360"/>
      </w:pPr>
    </w:lvl>
    <w:lvl w:ilvl="4" w:tplc="6DD4E1A8" w:tentative="1">
      <w:start w:val="1"/>
      <w:numFmt w:val="lowerLetter"/>
      <w:lvlText w:val="%5."/>
      <w:lvlJc w:val="left"/>
      <w:pPr>
        <w:ind w:left="3600" w:hanging="360"/>
      </w:pPr>
    </w:lvl>
    <w:lvl w:ilvl="5" w:tplc="A7E8E322" w:tentative="1">
      <w:start w:val="1"/>
      <w:numFmt w:val="lowerRoman"/>
      <w:lvlText w:val="%6."/>
      <w:lvlJc w:val="right"/>
      <w:pPr>
        <w:ind w:left="4320" w:hanging="180"/>
      </w:pPr>
    </w:lvl>
    <w:lvl w:ilvl="6" w:tplc="3A86B9C6" w:tentative="1">
      <w:start w:val="1"/>
      <w:numFmt w:val="decimal"/>
      <w:lvlText w:val="%7."/>
      <w:lvlJc w:val="left"/>
      <w:pPr>
        <w:ind w:left="5040" w:hanging="360"/>
      </w:pPr>
    </w:lvl>
    <w:lvl w:ilvl="7" w:tplc="92486F5E" w:tentative="1">
      <w:start w:val="1"/>
      <w:numFmt w:val="lowerLetter"/>
      <w:lvlText w:val="%8."/>
      <w:lvlJc w:val="left"/>
      <w:pPr>
        <w:ind w:left="5760" w:hanging="360"/>
      </w:pPr>
    </w:lvl>
    <w:lvl w:ilvl="8" w:tplc="D1F8B7DC" w:tentative="1">
      <w:start w:val="1"/>
      <w:numFmt w:val="lowerRoman"/>
      <w:lvlText w:val="%9."/>
      <w:lvlJc w:val="right"/>
      <w:pPr>
        <w:ind w:left="6480" w:hanging="180"/>
      </w:pPr>
    </w:lvl>
  </w:abstractNum>
  <w:abstractNum w:abstractNumId="10" w15:restartNumberingAfterBreak="0">
    <w:nsid w:val="20C6063F"/>
    <w:multiLevelType w:val="hybridMultilevel"/>
    <w:tmpl w:val="89BA3AEE"/>
    <w:lvl w:ilvl="0" w:tplc="1534E6E8">
      <w:start w:val="1"/>
      <w:numFmt w:val="bullet"/>
      <w:lvlText w:val=""/>
      <w:lvlJc w:val="left"/>
      <w:pPr>
        <w:ind w:left="770" w:hanging="360"/>
      </w:pPr>
      <w:rPr>
        <w:rFonts w:ascii="Symbol" w:hAnsi="Symbol" w:hint="default"/>
      </w:rPr>
    </w:lvl>
    <w:lvl w:ilvl="1" w:tplc="11B48450" w:tentative="1">
      <w:start w:val="1"/>
      <w:numFmt w:val="bullet"/>
      <w:lvlText w:val="o"/>
      <w:lvlJc w:val="left"/>
      <w:pPr>
        <w:ind w:left="1490" w:hanging="360"/>
      </w:pPr>
      <w:rPr>
        <w:rFonts w:ascii="Courier New" w:hAnsi="Courier New" w:cs="Courier New" w:hint="default"/>
      </w:rPr>
    </w:lvl>
    <w:lvl w:ilvl="2" w:tplc="4F48F190" w:tentative="1">
      <w:start w:val="1"/>
      <w:numFmt w:val="bullet"/>
      <w:lvlText w:val=""/>
      <w:lvlJc w:val="left"/>
      <w:pPr>
        <w:ind w:left="2210" w:hanging="360"/>
      </w:pPr>
      <w:rPr>
        <w:rFonts w:ascii="Wingdings" w:hAnsi="Wingdings" w:hint="default"/>
      </w:rPr>
    </w:lvl>
    <w:lvl w:ilvl="3" w:tplc="BEFED054" w:tentative="1">
      <w:start w:val="1"/>
      <w:numFmt w:val="bullet"/>
      <w:lvlText w:val=""/>
      <w:lvlJc w:val="left"/>
      <w:pPr>
        <w:ind w:left="2930" w:hanging="360"/>
      </w:pPr>
      <w:rPr>
        <w:rFonts w:ascii="Symbol" w:hAnsi="Symbol" w:hint="default"/>
      </w:rPr>
    </w:lvl>
    <w:lvl w:ilvl="4" w:tplc="BE50A10C" w:tentative="1">
      <w:start w:val="1"/>
      <w:numFmt w:val="bullet"/>
      <w:lvlText w:val="o"/>
      <w:lvlJc w:val="left"/>
      <w:pPr>
        <w:ind w:left="3650" w:hanging="360"/>
      </w:pPr>
      <w:rPr>
        <w:rFonts w:ascii="Courier New" w:hAnsi="Courier New" w:cs="Courier New" w:hint="default"/>
      </w:rPr>
    </w:lvl>
    <w:lvl w:ilvl="5" w:tplc="E572F044" w:tentative="1">
      <w:start w:val="1"/>
      <w:numFmt w:val="bullet"/>
      <w:lvlText w:val=""/>
      <w:lvlJc w:val="left"/>
      <w:pPr>
        <w:ind w:left="4370" w:hanging="360"/>
      </w:pPr>
      <w:rPr>
        <w:rFonts w:ascii="Wingdings" w:hAnsi="Wingdings" w:hint="default"/>
      </w:rPr>
    </w:lvl>
    <w:lvl w:ilvl="6" w:tplc="F6025D7A" w:tentative="1">
      <w:start w:val="1"/>
      <w:numFmt w:val="bullet"/>
      <w:lvlText w:val=""/>
      <w:lvlJc w:val="left"/>
      <w:pPr>
        <w:ind w:left="5090" w:hanging="360"/>
      </w:pPr>
      <w:rPr>
        <w:rFonts w:ascii="Symbol" w:hAnsi="Symbol" w:hint="default"/>
      </w:rPr>
    </w:lvl>
    <w:lvl w:ilvl="7" w:tplc="871A93E2" w:tentative="1">
      <w:start w:val="1"/>
      <w:numFmt w:val="bullet"/>
      <w:lvlText w:val="o"/>
      <w:lvlJc w:val="left"/>
      <w:pPr>
        <w:ind w:left="5810" w:hanging="360"/>
      </w:pPr>
      <w:rPr>
        <w:rFonts w:ascii="Courier New" w:hAnsi="Courier New" w:cs="Courier New" w:hint="default"/>
      </w:rPr>
    </w:lvl>
    <w:lvl w:ilvl="8" w:tplc="F34AF27E" w:tentative="1">
      <w:start w:val="1"/>
      <w:numFmt w:val="bullet"/>
      <w:lvlText w:val=""/>
      <w:lvlJc w:val="left"/>
      <w:pPr>
        <w:ind w:left="6530" w:hanging="360"/>
      </w:pPr>
      <w:rPr>
        <w:rFonts w:ascii="Wingdings" w:hAnsi="Wingdings" w:hint="default"/>
      </w:rPr>
    </w:lvl>
  </w:abstractNum>
  <w:abstractNum w:abstractNumId="11" w15:restartNumberingAfterBreak="0">
    <w:nsid w:val="27AB04C7"/>
    <w:multiLevelType w:val="hybridMultilevel"/>
    <w:tmpl w:val="8BE20686"/>
    <w:lvl w:ilvl="0" w:tplc="58AAD412">
      <w:start w:val="1"/>
      <w:numFmt w:val="decimal"/>
      <w:lvlText w:val="%1)"/>
      <w:lvlJc w:val="left"/>
      <w:pPr>
        <w:ind w:left="720" w:hanging="360"/>
      </w:pPr>
      <w:rPr>
        <w:rFonts w:hint="default"/>
      </w:rPr>
    </w:lvl>
    <w:lvl w:ilvl="1" w:tplc="5D7CEDA8" w:tentative="1">
      <w:start w:val="1"/>
      <w:numFmt w:val="lowerLetter"/>
      <w:lvlText w:val="%2."/>
      <w:lvlJc w:val="left"/>
      <w:pPr>
        <w:ind w:left="1440" w:hanging="360"/>
      </w:pPr>
    </w:lvl>
    <w:lvl w:ilvl="2" w:tplc="EB34DD7C" w:tentative="1">
      <w:start w:val="1"/>
      <w:numFmt w:val="lowerRoman"/>
      <w:lvlText w:val="%3."/>
      <w:lvlJc w:val="right"/>
      <w:pPr>
        <w:ind w:left="2160" w:hanging="180"/>
      </w:pPr>
    </w:lvl>
    <w:lvl w:ilvl="3" w:tplc="6F64CA4C" w:tentative="1">
      <w:start w:val="1"/>
      <w:numFmt w:val="decimal"/>
      <w:lvlText w:val="%4."/>
      <w:lvlJc w:val="left"/>
      <w:pPr>
        <w:ind w:left="2880" w:hanging="360"/>
      </w:pPr>
    </w:lvl>
    <w:lvl w:ilvl="4" w:tplc="7B68CE9E" w:tentative="1">
      <w:start w:val="1"/>
      <w:numFmt w:val="lowerLetter"/>
      <w:lvlText w:val="%5."/>
      <w:lvlJc w:val="left"/>
      <w:pPr>
        <w:ind w:left="3600" w:hanging="360"/>
      </w:pPr>
    </w:lvl>
    <w:lvl w:ilvl="5" w:tplc="03343D5A" w:tentative="1">
      <w:start w:val="1"/>
      <w:numFmt w:val="lowerRoman"/>
      <w:lvlText w:val="%6."/>
      <w:lvlJc w:val="right"/>
      <w:pPr>
        <w:ind w:left="4320" w:hanging="180"/>
      </w:pPr>
    </w:lvl>
    <w:lvl w:ilvl="6" w:tplc="30C42B08" w:tentative="1">
      <w:start w:val="1"/>
      <w:numFmt w:val="decimal"/>
      <w:lvlText w:val="%7."/>
      <w:lvlJc w:val="left"/>
      <w:pPr>
        <w:ind w:left="5040" w:hanging="360"/>
      </w:pPr>
    </w:lvl>
    <w:lvl w:ilvl="7" w:tplc="556A27D8" w:tentative="1">
      <w:start w:val="1"/>
      <w:numFmt w:val="lowerLetter"/>
      <w:lvlText w:val="%8."/>
      <w:lvlJc w:val="left"/>
      <w:pPr>
        <w:ind w:left="5760" w:hanging="360"/>
      </w:pPr>
    </w:lvl>
    <w:lvl w:ilvl="8" w:tplc="DA50CF4A" w:tentative="1">
      <w:start w:val="1"/>
      <w:numFmt w:val="lowerRoman"/>
      <w:lvlText w:val="%9."/>
      <w:lvlJc w:val="right"/>
      <w:pPr>
        <w:ind w:left="6480" w:hanging="180"/>
      </w:pPr>
    </w:lvl>
  </w:abstractNum>
  <w:abstractNum w:abstractNumId="12" w15:restartNumberingAfterBreak="0">
    <w:nsid w:val="2D554949"/>
    <w:multiLevelType w:val="hybridMultilevel"/>
    <w:tmpl w:val="0E5AD2BA"/>
    <w:lvl w:ilvl="0" w:tplc="5B04220E">
      <w:start w:val="1"/>
      <w:numFmt w:val="decimal"/>
      <w:lvlText w:val="%1."/>
      <w:lvlJc w:val="left"/>
      <w:pPr>
        <w:ind w:left="720" w:hanging="360"/>
      </w:pPr>
      <w:rPr>
        <w:rFonts w:hint="default"/>
      </w:rPr>
    </w:lvl>
    <w:lvl w:ilvl="1" w:tplc="F3E2CB0C" w:tentative="1">
      <w:start w:val="1"/>
      <w:numFmt w:val="lowerLetter"/>
      <w:lvlText w:val="%2."/>
      <w:lvlJc w:val="left"/>
      <w:pPr>
        <w:ind w:left="1440" w:hanging="360"/>
      </w:pPr>
    </w:lvl>
    <w:lvl w:ilvl="2" w:tplc="16480FF8" w:tentative="1">
      <w:start w:val="1"/>
      <w:numFmt w:val="lowerRoman"/>
      <w:lvlText w:val="%3."/>
      <w:lvlJc w:val="right"/>
      <w:pPr>
        <w:ind w:left="2160" w:hanging="180"/>
      </w:pPr>
    </w:lvl>
    <w:lvl w:ilvl="3" w:tplc="D99499BE" w:tentative="1">
      <w:start w:val="1"/>
      <w:numFmt w:val="decimal"/>
      <w:lvlText w:val="%4."/>
      <w:lvlJc w:val="left"/>
      <w:pPr>
        <w:ind w:left="2880" w:hanging="360"/>
      </w:pPr>
    </w:lvl>
    <w:lvl w:ilvl="4" w:tplc="94528478" w:tentative="1">
      <w:start w:val="1"/>
      <w:numFmt w:val="lowerLetter"/>
      <w:lvlText w:val="%5."/>
      <w:lvlJc w:val="left"/>
      <w:pPr>
        <w:ind w:left="3600" w:hanging="360"/>
      </w:pPr>
    </w:lvl>
    <w:lvl w:ilvl="5" w:tplc="8AD0EDF8" w:tentative="1">
      <w:start w:val="1"/>
      <w:numFmt w:val="lowerRoman"/>
      <w:lvlText w:val="%6."/>
      <w:lvlJc w:val="right"/>
      <w:pPr>
        <w:ind w:left="4320" w:hanging="180"/>
      </w:pPr>
    </w:lvl>
    <w:lvl w:ilvl="6" w:tplc="0C08F074" w:tentative="1">
      <w:start w:val="1"/>
      <w:numFmt w:val="decimal"/>
      <w:lvlText w:val="%7."/>
      <w:lvlJc w:val="left"/>
      <w:pPr>
        <w:ind w:left="5040" w:hanging="360"/>
      </w:pPr>
    </w:lvl>
    <w:lvl w:ilvl="7" w:tplc="3F703BA8" w:tentative="1">
      <w:start w:val="1"/>
      <w:numFmt w:val="lowerLetter"/>
      <w:lvlText w:val="%8."/>
      <w:lvlJc w:val="left"/>
      <w:pPr>
        <w:ind w:left="5760" w:hanging="360"/>
      </w:pPr>
    </w:lvl>
    <w:lvl w:ilvl="8" w:tplc="2EACD1CE" w:tentative="1">
      <w:start w:val="1"/>
      <w:numFmt w:val="lowerRoman"/>
      <w:lvlText w:val="%9."/>
      <w:lvlJc w:val="right"/>
      <w:pPr>
        <w:ind w:left="6480" w:hanging="180"/>
      </w:pPr>
    </w:lvl>
  </w:abstractNum>
  <w:abstractNum w:abstractNumId="13" w15:restartNumberingAfterBreak="0">
    <w:nsid w:val="34A72B4B"/>
    <w:multiLevelType w:val="hybridMultilevel"/>
    <w:tmpl w:val="70BAF226"/>
    <w:lvl w:ilvl="0" w:tplc="F4B8CD14">
      <w:start w:val="1"/>
      <w:numFmt w:val="lowerLetter"/>
      <w:lvlText w:val="%1)"/>
      <w:lvlJc w:val="left"/>
      <w:pPr>
        <w:ind w:left="720" w:hanging="360"/>
      </w:pPr>
      <w:rPr>
        <w:rFonts w:hint="default"/>
      </w:rPr>
    </w:lvl>
    <w:lvl w:ilvl="1" w:tplc="FFBA24E2" w:tentative="1">
      <w:start w:val="1"/>
      <w:numFmt w:val="lowerLetter"/>
      <w:lvlText w:val="%2."/>
      <w:lvlJc w:val="left"/>
      <w:pPr>
        <w:ind w:left="1440" w:hanging="360"/>
      </w:pPr>
    </w:lvl>
    <w:lvl w:ilvl="2" w:tplc="34BC7BBE" w:tentative="1">
      <w:start w:val="1"/>
      <w:numFmt w:val="lowerRoman"/>
      <w:lvlText w:val="%3."/>
      <w:lvlJc w:val="right"/>
      <w:pPr>
        <w:ind w:left="2160" w:hanging="180"/>
      </w:pPr>
    </w:lvl>
    <w:lvl w:ilvl="3" w:tplc="A46A2454" w:tentative="1">
      <w:start w:val="1"/>
      <w:numFmt w:val="decimal"/>
      <w:lvlText w:val="%4."/>
      <w:lvlJc w:val="left"/>
      <w:pPr>
        <w:ind w:left="2880" w:hanging="360"/>
      </w:pPr>
    </w:lvl>
    <w:lvl w:ilvl="4" w:tplc="24E23F36" w:tentative="1">
      <w:start w:val="1"/>
      <w:numFmt w:val="lowerLetter"/>
      <w:lvlText w:val="%5."/>
      <w:lvlJc w:val="left"/>
      <w:pPr>
        <w:ind w:left="3600" w:hanging="360"/>
      </w:pPr>
    </w:lvl>
    <w:lvl w:ilvl="5" w:tplc="71C89932" w:tentative="1">
      <w:start w:val="1"/>
      <w:numFmt w:val="lowerRoman"/>
      <w:lvlText w:val="%6."/>
      <w:lvlJc w:val="right"/>
      <w:pPr>
        <w:ind w:left="4320" w:hanging="180"/>
      </w:pPr>
    </w:lvl>
    <w:lvl w:ilvl="6" w:tplc="7CCE8E36" w:tentative="1">
      <w:start w:val="1"/>
      <w:numFmt w:val="decimal"/>
      <w:lvlText w:val="%7."/>
      <w:lvlJc w:val="left"/>
      <w:pPr>
        <w:ind w:left="5040" w:hanging="360"/>
      </w:pPr>
    </w:lvl>
    <w:lvl w:ilvl="7" w:tplc="1E4CA034" w:tentative="1">
      <w:start w:val="1"/>
      <w:numFmt w:val="lowerLetter"/>
      <w:lvlText w:val="%8."/>
      <w:lvlJc w:val="left"/>
      <w:pPr>
        <w:ind w:left="5760" w:hanging="360"/>
      </w:pPr>
    </w:lvl>
    <w:lvl w:ilvl="8" w:tplc="76D6571C" w:tentative="1">
      <w:start w:val="1"/>
      <w:numFmt w:val="lowerRoman"/>
      <w:lvlText w:val="%9."/>
      <w:lvlJc w:val="right"/>
      <w:pPr>
        <w:ind w:left="6480" w:hanging="180"/>
      </w:pPr>
    </w:lvl>
  </w:abstractNum>
  <w:abstractNum w:abstractNumId="14" w15:restartNumberingAfterBreak="0">
    <w:nsid w:val="3AA87EC6"/>
    <w:multiLevelType w:val="hybridMultilevel"/>
    <w:tmpl w:val="2416AC52"/>
    <w:lvl w:ilvl="0" w:tplc="0A4C3F0E">
      <w:start w:val="1"/>
      <w:numFmt w:val="decimal"/>
      <w:lvlText w:val="%1)"/>
      <w:lvlJc w:val="left"/>
      <w:pPr>
        <w:ind w:left="720" w:hanging="360"/>
      </w:pPr>
      <w:rPr>
        <w:rFonts w:hint="default"/>
      </w:rPr>
    </w:lvl>
    <w:lvl w:ilvl="1" w:tplc="6914BC54">
      <w:start w:val="1"/>
      <w:numFmt w:val="lowerLetter"/>
      <w:lvlText w:val="%2."/>
      <w:lvlJc w:val="left"/>
      <w:pPr>
        <w:ind w:left="1440" w:hanging="360"/>
      </w:pPr>
    </w:lvl>
    <w:lvl w:ilvl="2" w:tplc="7D92F042" w:tentative="1">
      <w:start w:val="1"/>
      <w:numFmt w:val="lowerRoman"/>
      <w:lvlText w:val="%3."/>
      <w:lvlJc w:val="right"/>
      <w:pPr>
        <w:ind w:left="2160" w:hanging="180"/>
      </w:pPr>
    </w:lvl>
    <w:lvl w:ilvl="3" w:tplc="AC3604E8" w:tentative="1">
      <w:start w:val="1"/>
      <w:numFmt w:val="decimal"/>
      <w:lvlText w:val="%4."/>
      <w:lvlJc w:val="left"/>
      <w:pPr>
        <w:ind w:left="2880" w:hanging="360"/>
      </w:pPr>
    </w:lvl>
    <w:lvl w:ilvl="4" w:tplc="85BE3594" w:tentative="1">
      <w:start w:val="1"/>
      <w:numFmt w:val="lowerLetter"/>
      <w:lvlText w:val="%5."/>
      <w:lvlJc w:val="left"/>
      <w:pPr>
        <w:ind w:left="3600" w:hanging="360"/>
      </w:pPr>
    </w:lvl>
    <w:lvl w:ilvl="5" w:tplc="F62201F6" w:tentative="1">
      <w:start w:val="1"/>
      <w:numFmt w:val="lowerRoman"/>
      <w:lvlText w:val="%6."/>
      <w:lvlJc w:val="right"/>
      <w:pPr>
        <w:ind w:left="4320" w:hanging="180"/>
      </w:pPr>
    </w:lvl>
    <w:lvl w:ilvl="6" w:tplc="A142D9EE" w:tentative="1">
      <w:start w:val="1"/>
      <w:numFmt w:val="decimal"/>
      <w:lvlText w:val="%7."/>
      <w:lvlJc w:val="left"/>
      <w:pPr>
        <w:ind w:left="5040" w:hanging="360"/>
      </w:pPr>
    </w:lvl>
    <w:lvl w:ilvl="7" w:tplc="3D369494" w:tentative="1">
      <w:start w:val="1"/>
      <w:numFmt w:val="lowerLetter"/>
      <w:lvlText w:val="%8."/>
      <w:lvlJc w:val="left"/>
      <w:pPr>
        <w:ind w:left="5760" w:hanging="360"/>
      </w:pPr>
    </w:lvl>
    <w:lvl w:ilvl="8" w:tplc="56AA2BB0" w:tentative="1">
      <w:start w:val="1"/>
      <w:numFmt w:val="lowerRoman"/>
      <w:lvlText w:val="%9."/>
      <w:lvlJc w:val="right"/>
      <w:pPr>
        <w:ind w:left="6480" w:hanging="180"/>
      </w:pPr>
    </w:lvl>
  </w:abstractNum>
  <w:abstractNum w:abstractNumId="15" w15:restartNumberingAfterBreak="0">
    <w:nsid w:val="3CB65299"/>
    <w:multiLevelType w:val="hybridMultilevel"/>
    <w:tmpl w:val="D45C71E4"/>
    <w:lvl w:ilvl="0" w:tplc="35CA0526">
      <w:start w:val="1"/>
      <w:numFmt w:val="lowerLetter"/>
      <w:lvlText w:val="%1)"/>
      <w:lvlJc w:val="left"/>
      <w:pPr>
        <w:ind w:left="720" w:hanging="360"/>
      </w:pPr>
      <w:rPr>
        <w:rFonts w:hint="default"/>
      </w:rPr>
    </w:lvl>
    <w:lvl w:ilvl="1" w:tplc="CA2A2F78" w:tentative="1">
      <w:start w:val="1"/>
      <w:numFmt w:val="lowerLetter"/>
      <w:lvlText w:val="%2."/>
      <w:lvlJc w:val="left"/>
      <w:pPr>
        <w:ind w:left="1440" w:hanging="360"/>
      </w:pPr>
    </w:lvl>
    <w:lvl w:ilvl="2" w:tplc="9566FF58" w:tentative="1">
      <w:start w:val="1"/>
      <w:numFmt w:val="lowerRoman"/>
      <w:lvlText w:val="%3."/>
      <w:lvlJc w:val="right"/>
      <w:pPr>
        <w:ind w:left="2160" w:hanging="180"/>
      </w:pPr>
    </w:lvl>
    <w:lvl w:ilvl="3" w:tplc="645A4C6A" w:tentative="1">
      <w:start w:val="1"/>
      <w:numFmt w:val="decimal"/>
      <w:lvlText w:val="%4."/>
      <w:lvlJc w:val="left"/>
      <w:pPr>
        <w:ind w:left="2880" w:hanging="360"/>
      </w:pPr>
    </w:lvl>
    <w:lvl w:ilvl="4" w:tplc="DC54FBBE" w:tentative="1">
      <w:start w:val="1"/>
      <w:numFmt w:val="lowerLetter"/>
      <w:lvlText w:val="%5."/>
      <w:lvlJc w:val="left"/>
      <w:pPr>
        <w:ind w:left="3600" w:hanging="360"/>
      </w:pPr>
    </w:lvl>
    <w:lvl w:ilvl="5" w:tplc="3F5E761E" w:tentative="1">
      <w:start w:val="1"/>
      <w:numFmt w:val="lowerRoman"/>
      <w:lvlText w:val="%6."/>
      <w:lvlJc w:val="right"/>
      <w:pPr>
        <w:ind w:left="4320" w:hanging="180"/>
      </w:pPr>
    </w:lvl>
    <w:lvl w:ilvl="6" w:tplc="F72011A6" w:tentative="1">
      <w:start w:val="1"/>
      <w:numFmt w:val="decimal"/>
      <w:lvlText w:val="%7."/>
      <w:lvlJc w:val="left"/>
      <w:pPr>
        <w:ind w:left="5040" w:hanging="360"/>
      </w:pPr>
    </w:lvl>
    <w:lvl w:ilvl="7" w:tplc="546635EC" w:tentative="1">
      <w:start w:val="1"/>
      <w:numFmt w:val="lowerLetter"/>
      <w:lvlText w:val="%8."/>
      <w:lvlJc w:val="left"/>
      <w:pPr>
        <w:ind w:left="5760" w:hanging="360"/>
      </w:pPr>
    </w:lvl>
    <w:lvl w:ilvl="8" w:tplc="1C427526" w:tentative="1">
      <w:start w:val="1"/>
      <w:numFmt w:val="lowerRoman"/>
      <w:lvlText w:val="%9."/>
      <w:lvlJc w:val="right"/>
      <w:pPr>
        <w:ind w:left="6480" w:hanging="180"/>
      </w:pPr>
    </w:lvl>
  </w:abstractNum>
  <w:abstractNum w:abstractNumId="16" w15:restartNumberingAfterBreak="0">
    <w:nsid w:val="3F3B75F0"/>
    <w:multiLevelType w:val="hybridMultilevel"/>
    <w:tmpl w:val="B3869C8C"/>
    <w:lvl w:ilvl="0" w:tplc="F830DC2C">
      <w:start w:val="1"/>
      <w:numFmt w:val="decimal"/>
      <w:lvlText w:val="%1)"/>
      <w:lvlJc w:val="left"/>
      <w:pPr>
        <w:ind w:left="720" w:hanging="360"/>
      </w:pPr>
      <w:rPr>
        <w:rFonts w:hint="default"/>
      </w:rPr>
    </w:lvl>
    <w:lvl w:ilvl="1" w:tplc="289AEED4" w:tentative="1">
      <w:start w:val="1"/>
      <w:numFmt w:val="lowerLetter"/>
      <w:lvlText w:val="%2."/>
      <w:lvlJc w:val="left"/>
      <w:pPr>
        <w:ind w:left="1440" w:hanging="360"/>
      </w:pPr>
    </w:lvl>
    <w:lvl w:ilvl="2" w:tplc="E6F0265A" w:tentative="1">
      <w:start w:val="1"/>
      <w:numFmt w:val="lowerRoman"/>
      <w:lvlText w:val="%3."/>
      <w:lvlJc w:val="right"/>
      <w:pPr>
        <w:ind w:left="2160" w:hanging="180"/>
      </w:pPr>
    </w:lvl>
    <w:lvl w:ilvl="3" w:tplc="D4C4F428" w:tentative="1">
      <w:start w:val="1"/>
      <w:numFmt w:val="decimal"/>
      <w:lvlText w:val="%4."/>
      <w:lvlJc w:val="left"/>
      <w:pPr>
        <w:ind w:left="2880" w:hanging="360"/>
      </w:pPr>
    </w:lvl>
    <w:lvl w:ilvl="4" w:tplc="512ECEE2" w:tentative="1">
      <w:start w:val="1"/>
      <w:numFmt w:val="lowerLetter"/>
      <w:lvlText w:val="%5."/>
      <w:lvlJc w:val="left"/>
      <w:pPr>
        <w:ind w:left="3600" w:hanging="360"/>
      </w:pPr>
    </w:lvl>
    <w:lvl w:ilvl="5" w:tplc="694AA1E6" w:tentative="1">
      <w:start w:val="1"/>
      <w:numFmt w:val="lowerRoman"/>
      <w:lvlText w:val="%6."/>
      <w:lvlJc w:val="right"/>
      <w:pPr>
        <w:ind w:left="4320" w:hanging="180"/>
      </w:pPr>
    </w:lvl>
    <w:lvl w:ilvl="6" w:tplc="5C129F34" w:tentative="1">
      <w:start w:val="1"/>
      <w:numFmt w:val="decimal"/>
      <w:lvlText w:val="%7."/>
      <w:lvlJc w:val="left"/>
      <w:pPr>
        <w:ind w:left="5040" w:hanging="360"/>
      </w:pPr>
    </w:lvl>
    <w:lvl w:ilvl="7" w:tplc="F5183812" w:tentative="1">
      <w:start w:val="1"/>
      <w:numFmt w:val="lowerLetter"/>
      <w:lvlText w:val="%8."/>
      <w:lvlJc w:val="left"/>
      <w:pPr>
        <w:ind w:left="5760" w:hanging="360"/>
      </w:pPr>
    </w:lvl>
    <w:lvl w:ilvl="8" w:tplc="7B1A2032" w:tentative="1">
      <w:start w:val="1"/>
      <w:numFmt w:val="lowerRoman"/>
      <w:lvlText w:val="%9."/>
      <w:lvlJc w:val="right"/>
      <w:pPr>
        <w:ind w:left="6480" w:hanging="180"/>
      </w:pPr>
    </w:lvl>
  </w:abstractNum>
  <w:abstractNum w:abstractNumId="17" w15:restartNumberingAfterBreak="0">
    <w:nsid w:val="42C00CEF"/>
    <w:multiLevelType w:val="hybridMultilevel"/>
    <w:tmpl w:val="A25660D8"/>
    <w:lvl w:ilvl="0" w:tplc="C714FA06">
      <w:start w:val="1"/>
      <w:numFmt w:val="lowerLetter"/>
      <w:lvlText w:val="%1)"/>
      <w:lvlJc w:val="left"/>
      <w:pPr>
        <w:ind w:left="1080" w:hanging="360"/>
      </w:pPr>
      <w:rPr>
        <w:rFonts w:hint="default"/>
      </w:rPr>
    </w:lvl>
    <w:lvl w:ilvl="1" w:tplc="5CE08AFC" w:tentative="1">
      <w:start w:val="1"/>
      <w:numFmt w:val="lowerLetter"/>
      <w:lvlText w:val="%2."/>
      <w:lvlJc w:val="left"/>
      <w:pPr>
        <w:ind w:left="1800" w:hanging="360"/>
      </w:pPr>
    </w:lvl>
    <w:lvl w:ilvl="2" w:tplc="81A41586" w:tentative="1">
      <w:start w:val="1"/>
      <w:numFmt w:val="lowerRoman"/>
      <w:lvlText w:val="%3."/>
      <w:lvlJc w:val="right"/>
      <w:pPr>
        <w:ind w:left="2520" w:hanging="180"/>
      </w:pPr>
    </w:lvl>
    <w:lvl w:ilvl="3" w:tplc="2EF25108" w:tentative="1">
      <w:start w:val="1"/>
      <w:numFmt w:val="decimal"/>
      <w:lvlText w:val="%4."/>
      <w:lvlJc w:val="left"/>
      <w:pPr>
        <w:ind w:left="3240" w:hanging="360"/>
      </w:pPr>
    </w:lvl>
    <w:lvl w:ilvl="4" w:tplc="183E6418" w:tentative="1">
      <w:start w:val="1"/>
      <w:numFmt w:val="lowerLetter"/>
      <w:lvlText w:val="%5."/>
      <w:lvlJc w:val="left"/>
      <w:pPr>
        <w:ind w:left="3960" w:hanging="360"/>
      </w:pPr>
    </w:lvl>
    <w:lvl w:ilvl="5" w:tplc="5E04496C" w:tentative="1">
      <w:start w:val="1"/>
      <w:numFmt w:val="lowerRoman"/>
      <w:lvlText w:val="%6."/>
      <w:lvlJc w:val="right"/>
      <w:pPr>
        <w:ind w:left="4680" w:hanging="180"/>
      </w:pPr>
    </w:lvl>
    <w:lvl w:ilvl="6" w:tplc="22B27902" w:tentative="1">
      <w:start w:val="1"/>
      <w:numFmt w:val="decimal"/>
      <w:lvlText w:val="%7."/>
      <w:lvlJc w:val="left"/>
      <w:pPr>
        <w:ind w:left="5400" w:hanging="360"/>
      </w:pPr>
    </w:lvl>
    <w:lvl w:ilvl="7" w:tplc="A2343BA0" w:tentative="1">
      <w:start w:val="1"/>
      <w:numFmt w:val="lowerLetter"/>
      <w:lvlText w:val="%8."/>
      <w:lvlJc w:val="left"/>
      <w:pPr>
        <w:ind w:left="6120" w:hanging="360"/>
      </w:pPr>
    </w:lvl>
    <w:lvl w:ilvl="8" w:tplc="ED1E42F4" w:tentative="1">
      <w:start w:val="1"/>
      <w:numFmt w:val="lowerRoman"/>
      <w:lvlText w:val="%9."/>
      <w:lvlJc w:val="right"/>
      <w:pPr>
        <w:ind w:left="6840" w:hanging="180"/>
      </w:pPr>
    </w:lvl>
  </w:abstractNum>
  <w:abstractNum w:abstractNumId="18" w15:restartNumberingAfterBreak="0">
    <w:nsid w:val="43973F33"/>
    <w:multiLevelType w:val="hybridMultilevel"/>
    <w:tmpl w:val="BAD4E6E6"/>
    <w:lvl w:ilvl="0" w:tplc="1572F354">
      <w:start w:val="1"/>
      <w:numFmt w:val="decimal"/>
      <w:lvlText w:val="%1."/>
      <w:lvlJc w:val="left"/>
      <w:pPr>
        <w:ind w:left="720" w:hanging="360"/>
      </w:pPr>
      <w:rPr>
        <w:rFonts w:hint="default"/>
      </w:rPr>
    </w:lvl>
    <w:lvl w:ilvl="1" w:tplc="6BF626D4" w:tentative="1">
      <w:start w:val="1"/>
      <w:numFmt w:val="lowerLetter"/>
      <w:lvlText w:val="%2."/>
      <w:lvlJc w:val="left"/>
      <w:pPr>
        <w:ind w:left="1440" w:hanging="360"/>
      </w:pPr>
    </w:lvl>
    <w:lvl w:ilvl="2" w:tplc="1FD22E22" w:tentative="1">
      <w:start w:val="1"/>
      <w:numFmt w:val="lowerRoman"/>
      <w:lvlText w:val="%3."/>
      <w:lvlJc w:val="right"/>
      <w:pPr>
        <w:ind w:left="2160" w:hanging="180"/>
      </w:pPr>
    </w:lvl>
    <w:lvl w:ilvl="3" w:tplc="2CC27208" w:tentative="1">
      <w:start w:val="1"/>
      <w:numFmt w:val="decimal"/>
      <w:lvlText w:val="%4."/>
      <w:lvlJc w:val="left"/>
      <w:pPr>
        <w:ind w:left="2880" w:hanging="360"/>
      </w:pPr>
    </w:lvl>
    <w:lvl w:ilvl="4" w:tplc="37286AA4" w:tentative="1">
      <w:start w:val="1"/>
      <w:numFmt w:val="lowerLetter"/>
      <w:lvlText w:val="%5."/>
      <w:lvlJc w:val="left"/>
      <w:pPr>
        <w:ind w:left="3600" w:hanging="360"/>
      </w:pPr>
    </w:lvl>
    <w:lvl w:ilvl="5" w:tplc="7BBC64F4" w:tentative="1">
      <w:start w:val="1"/>
      <w:numFmt w:val="lowerRoman"/>
      <w:lvlText w:val="%6."/>
      <w:lvlJc w:val="right"/>
      <w:pPr>
        <w:ind w:left="4320" w:hanging="180"/>
      </w:pPr>
    </w:lvl>
    <w:lvl w:ilvl="6" w:tplc="55200B5A" w:tentative="1">
      <w:start w:val="1"/>
      <w:numFmt w:val="decimal"/>
      <w:lvlText w:val="%7."/>
      <w:lvlJc w:val="left"/>
      <w:pPr>
        <w:ind w:left="5040" w:hanging="360"/>
      </w:pPr>
    </w:lvl>
    <w:lvl w:ilvl="7" w:tplc="E85497D4" w:tentative="1">
      <w:start w:val="1"/>
      <w:numFmt w:val="lowerLetter"/>
      <w:lvlText w:val="%8."/>
      <w:lvlJc w:val="left"/>
      <w:pPr>
        <w:ind w:left="5760" w:hanging="360"/>
      </w:pPr>
    </w:lvl>
    <w:lvl w:ilvl="8" w:tplc="3CD4EA7E" w:tentative="1">
      <w:start w:val="1"/>
      <w:numFmt w:val="lowerRoman"/>
      <w:lvlText w:val="%9."/>
      <w:lvlJc w:val="right"/>
      <w:pPr>
        <w:ind w:left="6480" w:hanging="180"/>
      </w:pPr>
    </w:lvl>
  </w:abstractNum>
  <w:abstractNum w:abstractNumId="19" w15:restartNumberingAfterBreak="0">
    <w:nsid w:val="584B0F53"/>
    <w:multiLevelType w:val="hybridMultilevel"/>
    <w:tmpl w:val="0E5AD2BA"/>
    <w:lvl w:ilvl="0" w:tplc="90D26682">
      <w:start w:val="1"/>
      <w:numFmt w:val="decimal"/>
      <w:lvlText w:val="%1."/>
      <w:lvlJc w:val="left"/>
      <w:pPr>
        <w:ind w:left="720" w:hanging="360"/>
      </w:pPr>
      <w:rPr>
        <w:rFonts w:hint="default"/>
      </w:rPr>
    </w:lvl>
    <w:lvl w:ilvl="1" w:tplc="E076A700" w:tentative="1">
      <w:start w:val="1"/>
      <w:numFmt w:val="lowerLetter"/>
      <w:lvlText w:val="%2."/>
      <w:lvlJc w:val="left"/>
      <w:pPr>
        <w:ind w:left="1440" w:hanging="360"/>
      </w:pPr>
    </w:lvl>
    <w:lvl w:ilvl="2" w:tplc="2144A758" w:tentative="1">
      <w:start w:val="1"/>
      <w:numFmt w:val="lowerRoman"/>
      <w:lvlText w:val="%3."/>
      <w:lvlJc w:val="right"/>
      <w:pPr>
        <w:ind w:left="2160" w:hanging="180"/>
      </w:pPr>
    </w:lvl>
    <w:lvl w:ilvl="3" w:tplc="83AC0150" w:tentative="1">
      <w:start w:val="1"/>
      <w:numFmt w:val="decimal"/>
      <w:lvlText w:val="%4."/>
      <w:lvlJc w:val="left"/>
      <w:pPr>
        <w:ind w:left="2880" w:hanging="360"/>
      </w:pPr>
    </w:lvl>
    <w:lvl w:ilvl="4" w:tplc="A4D03C2C" w:tentative="1">
      <w:start w:val="1"/>
      <w:numFmt w:val="lowerLetter"/>
      <w:lvlText w:val="%5."/>
      <w:lvlJc w:val="left"/>
      <w:pPr>
        <w:ind w:left="3600" w:hanging="360"/>
      </w:pPr>
    </w:lvl>
    <w:lvl w:ilvl="5" w:tplc="D166D9E6" w:tentative="1">
      <w:start w:val="1"/>
      <w:numFmt w:val="lowerRoman"/>
      <w:lvlText w:val="%6."/>
      <w:lvlJc w:val="right"/>
      <w:pPr>
        <w:ind w:left="4320" w:hanging="180"/>
      </w:pPr>
    </w:lvl>
    <w:lvl w:ilvl="6" w:tplc="E06AFAD2" w:tentative="1">
      <w:start w:val="1"/>
      <w:numFmt w:val="decimal"/>
      <w:lvlText w:val="%7."/>
      <w:lvlJc w:val="left"/>
      <w:pPr>
        <w:ind w:left="5040" w:hanging="360"/>
      </w:pPr>
    </w:lvl>
    <w:lvl w:ilvl="7" w:tplc="114CD53E" w:tentative="1">
      <w:start w:val="1"/>
      <w:numFmt w:val="lowerLetter"/>
      <w:lvlText w:val="%8."/>
      <w:lvlJc w:val="left"/>
      <w:pPr>
        <w:ind w:left="5760" w:hanging="360"/>
      </w:pPr>
    </w:lvl>
    <w:lvl w:ilvl="8" w:tplc="3044FC94" w:tentative="1">
      <w:start w:val="1"/>
      <w:numFmt w:val="lowerRoman"/>
      <w:lvlText w:val="%9."/>
      <w:lvlJc w:val="right"/>
      <w:pPr>
        <w:ind w:left="6480" w:hanging="180"/>
      </w:pPr>
    </w:lvl>
  </w:abstractNum>
  <w:abstractNum w:abstractNumId="20" w15:restartNumberingAfterBreak="0">
    <w:nsid w:val="5B2A2CA7"/>
    <w:multiLevelType w:val="hybridMultilevel"/>
    <w:tmpl w:val="B24E0462"/>
    <w:lvl w:ilvl="0" w:tplc="8DBE241C">
      <w:start w:val="1"/>
      <w:numFmt w:val="decimal"/>
      <w:lvlText w:val="%1."/>
      <w:lvlJc w:val="left"/>
      <w:pPr>
        <w:ind w:left="720" w:hanging="360"/>
      </w:pPr>
      <w:rPr>
        <w:rFonts w:hint="default"/>
      </w:rPr>
    </w:lvl>
    <w:lvl w:ilvl="1" w:tplc="AB7EB246" w:tentative="1">
      <w:start w:val="1"/>
      <w:numFmt w:val="lowerLetter"/>
      <w:lvlText w:val="%2."/>
      <w:lvlJc w:val="left"/>
      <w:pPr>
        <w:ind w:left="1440" w:hanging="360"/>
      </w:pPr>
    </w:lvl>
    <w:lvl w:ilvl="2" w:tplc="9A9CE070" w:tentative="1">
      <w:start w:val="1"/>
      <w:numFmt w:val="lowerRoman"/>
      <w:lvlText w:val="%3."/>
      <w:lvlJc w:val="right"/>
      <w:pPr>
        <w:ind w:left="2160" w:hanging="180"/>
      </w:pPr>
    </w:lvl>
    <w:lvl w:ilvl="3" w:tplc="CCD23D04" w:tentative="1">
      <w:start w:val="1"/>
      <w:numFmt w:val="decimal"/>
      <w:lvlText w:val="%4."/>
      <w:lvlJc w:val="left"/>
      <w:pPr>
        <w:ind w:left="2880" w:hanging="360"/>
      </w:pPr>
    </w:lvl>
    <w:lvl w:ilvl="4" w:tplc="1E3E8A0C" w:tentative="1">
      <w:start w:val="1"/>
      <w:numFmt w:val="lowerLetter"/>
      <w:lvlText w:val="%5."/>
      <w:lvlJc w:val="left"/>
      <w:pPr>
        <w:ind w:left="3600" w:hanging="360"/>
      </w:pPr>
    </w:lvl>
    <w:lvl w:ilvl="5" w:tplc="5D32C420" w:tentative="1">
      <w:start w:val="1"/>
      <w:numFmt w:val="lowerRoman"/>
      <w:lvlText w:val="%6."/>
      <w:lvlJc w:val="right"/>
      <w:pPr>
        <w:ind w:left="4320" w:hanging="180"/>
      </w:pPr>
    </w:lvl>
    <w:lvl w:ilvl="6" w:tplc="B95A2ADE" w:tentative="1">
      <w:start w:val="1"/>
      <w:numFmt w:val="decimal"/>
      <w:lvlText w:val="%7."/>
      <w:lvlJc w:val="left"/>
      <w:pPr>
        <w:ind w:left="5040" w:hanging="360"/>
      </w:pPr>
    </w:lvl>
    <w:lvl w:ilvl="7" w:tplc="15BC386E" w:tentative="1">
      <w:start w:val="1"/>
      <w:numFmt w:val="lowerLetter"/>
      <w:lvlText w:val="%8."/>
      <w:lvlJc w:val="left"/>
      <w:pPr>
        <w:ind w:left="5760" w:hanging="360"/>
      </w:pPr>
    </w:lvl>
    <w:lvl w:ilvl="8" w:tplc="4064B272" w:tentative="1">
      <w:start w:val="1"/>
      <w:numFmt w:val="lowerRoman"/>
      <w:lvlText w:val="%9."/>
      <w:lvlJc w:val="right"/>
      <w:pPr>
        <w:ind w:left="6480" w:hanging="180"/>
      </w:pPr>
    </w:lvl>
  </w:abstractNum>
  <w:abstractNum w:abstractNumId="21" w15:restartNumberingAfterBreak="0">
    <w:nsid w:val="5E9E1DC9"/>
    <w:multiLevelType w:val="hybridMultilevel"/>
    <w:tmpl w:val="CBB2FCD0"/>
    <w:lvl w:ilvl="0" w:tplc="439645C6">
      <w:start w:val="1"/>
      <w:numFmt w:val="bullet"/>
      <w:lvlText w:val=""/>
      <w:lvlJc w:val="left"/>
      <w:pPr>
        <w:ind w:left="720" w:hanging="360"/>
      </w:pPr>
      <w:rPr>
        <w:rFonts w:ascii="Symbol" w:hAnsi="Symbol" w:hint="default"/>
      </w:rPr>
    </w:lvl>
    <w:lvl w:ilvl="1" w:tplc="1C3A258A" w:tentative="1">
      <w:start w:val="1"/>
      <w:numFmt w:val="bullet"/>
      <w:lvlText w:val="o"/>
      <w:lvlJc w:val="left"/>
      <w:pPr>
        <w:ind w:left="1440" w:hanging="360"/>
      </w:pPr>
      <w:rPr>
        <w:rFonts w:ascii="Courier New" w:hAnsi="Courier New" w:cs="Courier New" w:hint="default"/>
      </w:rPr>
    </w:lvl>
    <w:lvl w:ilvl="2" w:tplc="74066EB6" w:tentative="1">
      <w:start w:val="1"/>
      <w:numFmt w:val="bullet"/>
      <w:lvlText w:val=""/>
      <w:lvlJc w:val="left"/>
      <w:pPr>
        <w:ind w:left="2160" w:hanging="360"/>
      </w:pPr>
      <w:rPr>
        <w:rFonts w:ascii="Wingdings" w:hAnsi="Wingdings" w:hint="default"/>
      </w:rPr>
    </w:lvl>
    <w:lvl w:ilvl="3" w:tplc="9C169430" w:tentative="1">
      <w:start w:val="1"/>
      <w:numFmt w:val="bullet"/>
      <w:lvlText w:val=""/>
      <w:lvlJc w:val="left"/>
      <w:pPr>
        <w:ind w:left="2880" w:hanging="360"/>
      </w:pPr>
      <w:rPr>
        <w:rFonts w:ascii="Symbol" w:hAnsi="Symbol" w:hint="default"/>
      </w:rPr>
    </w:lvl>
    <w:lvl w:ilvl="4" w:tplc="58345CD2" w:tentative="1">
      <w:start w:val="1"/>
      <w:numFmt w:val="bullet"/>
      <w:lvlText w:val="o"/>
      <w:lvlJc w:val="left"/>
      <w:pPr>
        <w:ind w:left="3600" w:hanging="360"/>
      </w:pPr>
      <w:rPr>
        <w:rFonts w:ascii="Courier New" w:hAnsi="Courier New" w:cs="Courier New" w:hint="default"/>
      </w:rPr>
    </w:lvl>
    <w:lvl w:ilvl="5" w:tplc="3EFA6E1E" w:tentative="1">
      <w:start w:val="1"/>
      <w:numFmt w:val="bullet"/>
      <w:lvlText w:val=""/>
      <w:lvlJc w:val="left"/>
      <w:pPr>
        <w:ind w:left="4320" w:hanging="360"/>
      </w:pPr>
      <w:rPr>
        <w:rFonts w:ascii="Wingdings" w:hAnsi="Wingdings" w:hint="default"/>
      </w:rPr>
    </w:lvl>
    <w:lvl w:ilvl="6" w:tplc="E9E82BDC" w:tentative="1">
      <w:start w:val="1"/>
      <w:numFmt w:val="bullet"/>
      <w:lvlText w:val=""/>
      <w:lvlJc w:val="left"/>
      <w:pPr>
        <w:ind w:left="5040" w:hanging="360"/>
      </w:pPr>
      <w:rPr>
        <w:rFonts w:ascii="Symbol" w:hAnsi="Symbol" w:hint="default"/>
      </w:rPr>
    </w:lvl>
    <w:lvl w:ilvl="7" w:tplc="0F44ED12" w:tentative="1">
      <w:start w:val="1"/>
      <w:numFmt w:val="bullet"/>
      <w:lvlText w:val="o"/>
      <w:lvlJc w:val="left"/>
      <w:pPr>
        <w:ind w:left="5760" w:hanging="360"/>
      </w:pPr>
      <w:rPr>
        <w:rFonts w:ascii="Courier New" w:hAnsi="Courier New" w:cs="Courier New" w:hint="default"/>
      </w:rPr>
    </w:lvl>
    <w:lvl w:ilvl="8" w:tplc="5EDC8102" w:tentative="1">
      <w:start w:val="1"/>
      <w:numFmt w:val="bullet"/>
      <w:lvlText w:val=""/>
      <w:lvlJc w:val="left"/>
      <w:pPr>
        <w:ind w:left="6480" w:hanging="360"/>
      </w:pPr>
      <w:rPr>
        <w:rFonts w:ascii="Wingdings" w:hAnsi="Wingdings" w:hint="default"/>
      </w:rPr>
    </w:lvl>
  </w:abstractNum>
  <w:abstractNum w:abstractNumId="22" w15:restartNumberingAfterBreak="0">
    <w:nsid w:val="609A3223"/>
    <w:multiLevelType w:val="hybridMultilevel"/>
    <w:tmpl w:val="0E5AD2BA"/>
    <w:lvl w:ilvl="0" w:tplc="256268A8">
      <w:start w:val="1"/>
      <w:numFmt w:val="decimal"/>
      <w:lvlText w:val="%1."/>
      <w:lvlJc w:val="left"/>
      <w:pPr>
        <w:ind w:left="720" w:hanging="360"/>
      </w:pPr>
      <w:rPr>
        <w:rFonts w:hint="default"/>
      </w:rPr>
    </w:lvl>
    <w:lvl w:ilvl="1" w:tplc="68FE788C" w:tentative="1">
      <w:start w:val="1"/>
      <w:numFmt w:val="lowerLetter"/>
      <w:lvlText w:val="%2."/>
      <w:lvlJc w:val="left"/>
      <w:pPr>
        <w:ind w:left="1440" w:hanging="360"/>
      </w:pPr>
    </w:lvl>
    <w:lvl w:ilvl="2" w:tplc="0F6C2528" w:tentative="1">
      <w:start w:val="1"/>
      <w:numFmt w:val="lowerRoman"/>
      <w:lvlText w:val="%3."/>
      <w:lvlJc w:val="right"/>
      <w:pPr>
        <w:ind w:left="2160" w:hanging="180"/>
      </w:pPr>
    </w:lvl>
    <w:lvl w:ilvl="3" w:tplc="F2F409DA" w:tentative="1">
      <w:start w:val="1"/>
      <w:numFmt w:val="decimal"/>
      <w:lvlText w:val="%4."/>
      <w:lvlJc w:val="left"/>
      <w:pPr>
        <w:ind w:left="2880" w:hanging="360"/>
      </w:pPr>
    </w:lvl>
    <w:lvl w:ilvl="4" w:tplc="2AB835FC" w:tentative="1">
      <w:start w:val="1"/>
      <w:numFmt w:val="lowerLetter"/>
      <w:lvlText w:val="%5."/>
      <w:lvlJc w:val="left"/>
      <w:pPr>
        <w:ind w:left="3600" w:hanging="360"/>
      </w:pPr>
    </w:lvl>
    <w:lvl w:ilvl="5" w:tplc="85EC4784" w:tentative="1">
      <w:start w:val="1"/>
      <w:numFmt w:val="lowerRoman"/>
      <w:lvlText w:val="%6."/>
      <w:lvlJc w:val="right"/>
      <w:pPr>
        <w:ind w:left="4320" w:hanging="180"/>
      </w:pPr>
    </w:lvl>
    <w:lvl w:ilvl="6" w:tplc="E9E47558" w:tentative="1">
      <w:start w:val="1"/>
      <w:numFmt w:val="decimal"/>
      <w:lvlText w:val="%7."/>
      <w:lvlJc w:val="left"/>
      <w:pPr>
        <w:ind w:left="5040" w:hanging="360"/>
      </w:pPr>
    </w:lvl>
    <w:lvl w:ilvl="7" w:tplc="0D4A3C5E" w:tentative="1">
      <w:start w:val="1"/>
      <w:numFmt w:val="lowerLetter"/>
      <w:lvlText w:val="%8."/>
      <w:lvlJc w:val="left"/>
      <w:pPr>
        <w:ind w:left="5760" w:hanging="360"/>
      </w:pPr>
    </w:lvl>
    <w:lvl w:ilvl="8" w:tplc="30D493E4" w:tentative="1">
      <w:start w:val="1"/>
      <w:numFmt w:val="lowerRoman"/>
      <w:lvlText w:val="%9."/>
      <w:lvlJc w:val="right"/>
      <w:pPr>
        <w:ind w:left="6480" w:hanging="180"/>
      </w:pPr>
    </w:lvl>
  </w:abstractNum>
  <w:abstractNum w:abstractNumId="23" w15:restartNumberingAfterBreak="0">
    <w:nsid w:val="628C65B7"/>
    <w:multiLevelType w:val="hybridMultilevel"/>
    <w:tmpl w:val="BAD4E6E6"/>
    <w:lvl w:ilvl="0" w:tplc="F740DEB6">
      <w:start w:val="1"/>
      <w:numFmt w:val="decimal"/>
      <w:lvlText w:val="%1."/>
      <w:lvlJc w:val="left"/>
      <w:pPr>
        <w:ind w:left="720" w:hanging="360"/>
      </w:pPr>
      <w:rPr>
        <w:rFonts w:hint="default"/>
      </w:rPr>
    </w:lvl>
    <w:lvl w:ilvl="1" w:tplc="9DB6D658" w:tentative="1">
      <w:start w:val="1"/>
      <w:numFmt w:val="lowerLetter"/>
      <w:lvlText w:val="%2."/>
      <w:lvlJc w:val="left"/>
      <w:pPr>
        <w:ind w:left="1440" w:hanging="360"/>
      </w:pPr>
    </w:lvl>
    <w:lvl w:ilvl="2" w:tplc="959E6A00" w:tentative="1">
      <w:start w:val="1"/>
      <w:numFmt w:val="lowerRoman"/>
      <w:lvlText w:val="%3."/>
      <w:lvlJc w:val="right"/>
      <w:pPr>
        <w:ind w:left="2160" w:hanging="180"/>
      </w:pPr>
    </w:lvl>
    <w:lvl w:ilvl="3" w:tplc="1ED6614A" w:tentative="1">
      <w:start w:val="1"/>
      <w:numFmt w:val="decimal"/>
      <w:lvlText w:val="%4."/>
      <w:lvlJc w:val="left"/>
      <w:pPr>
        <w:ind w:left="2880" w:hanging="360"/>
      </w:pPr>
    </w:lvl>
    <w:lvl w:ilvl="4" w:tplc="C2EA0662" w:tentative="1">
      <w:start w:val="1"/>
      <w:numFmt w:val="lowerLetter"/>
      <w:lvlText w:val="%5."/>
      <w:lvlJc w:val="left"/>
      <w:pPr>
        <w:ind w:left="3600" w:hanging="360"/>
      </w:pPr>
    </w:lvl>
    <w:lvl w:ilvl="5" w:tplc="41DAD85E" w:tentative="1">
      <w:start w:val="1"/>
      <w:numFmt w:val="lowerRoman"/>
      <w:lvlText w:val="%6."/>
      <w:lvlJc w:val="right"/>
      <w:pPr>
        <w:ind w:left="4320" w:hanging="180"/>
      </w:pPr>
    </w:lvl>
    <w:lvl w:ilvl="6" w:tplc="4B10FB22" w:tentative="1">
      <w:start w:val="1"/>
      <w:numFmt w:val="decimal"/>
      <w:lvlText w:val="%7."/>
      <w:lvlJc w:val="left"/>
      <w:pPr>
        <w:ind w:left="5040" w:hanging="360"/>
      </w:pPr>
    </w:lvl>
    <w:lvl w:ilvl="7" w:tplc="D2D839A6" w:tentative="1">
      <w:start w:val="1"/>
      <w:numFmt w:val="lowerLetter"/>
      <w:lvlText w:val="%8."/>
      <w:lvlJc w:val="left"/>
      <w:pPr>
        <w:ind w:left="5760" w:hanging="360"/>
      </w:pPr>
    </w:lvl>
    <w:lvl w:ilvl="8" w:tplc="F66C0F6C" w:tentative="1">
      <w:start w:val="1"/>
      <w:numFmt w:val="lowerRoman"/>
      <w:lvlText w:val="%9."/>
      <w:lvlJc w:val="right"/>
      <w:pPr>
        <w:ind w:left="6480" w:hanging="180"/>
      </w:pPr>
    </w:lvl>
  </w:abstractNum>
  <w:abstractNum w:abstractNumId="24" w15:restartNumberingAfterBreak="0">
    <w:nsid w:val="6E7A054E"/>
    <w:multiLevelType w:val="hybridMultilevel"/>
    <w:tmpl w:val="3D34502C"/>
    <w:lvl w:ilvl="0" w:tplc="019AA8FC">
      <w:start w:val="1"/>
      <w:numFmt w:val="lowerLetter"/>
      <w:lvlText w:val="%1)"/>
      <w:lvlJc w:val="left"/>
      <w:pPr>
        <w:ind w:left="720" w:hanging="360"/>
      </w:pPr>
      <w:rPr>
        <w:rFonts w:hint="default"/>
      </w:rPr>
    </w:lvl>
    <w:lvl w:ilvl="1" w:tplc="79504E74">
      <w:start w:val="1"/>
      <w:numFmt w:val="lowerLetter"/>
      <w:lvlText w:val="%2."/>
      <w:lvlJc w:val="left"/>
      <w:pPr>
        <w:ind w:left="1440" w:hanging="360"/>
      </w:pPr>
    </w:lvl>
    <w:lvl w:ilvl="2" w:tplc="12C21A90" w:tentative="1">
      <w:start w:val="1"/>
      <w:numFmt w:val="lowerRoman"/>
      <w:lvlText w:val="%3."/>
      <w:lvlJc w:val="right"/>
      <w:pPr>
        <w:ind w:left="2160" w:hanging="180"/>
      </w:pPr>
    </w:lvl>
    <w:lvl w:ilvl="3" w:tplc="67DCFDDE" w:tentative="1">
      <w:start w:val="1"/>
      <w:numFmt w:val="decimal"/>
      <w:lvlText w:val="%4."/>
      <w:lvlJc w:val="left"/>
      <w:pPr>
        <w:ind w:left="2880" w:hanging="360"/>
      </w:pPr>
    </w:lvl>
    <w:lvl w:ilvl="4" w:tplc="E6E0B68E" w:tentative="1">
      <w:start w:val="1"/>
      <w:numFmt w:val="lowerLetter"/>
      <w:lvlText w:val="%5."/>
      <w:lvlJc w:val="left"/>
      <w:pPr>
        <w:ind w:left="3600" w:hanging="360"/>
      </w:pPr>
    </w:lvl>
    <w:lvl w:ilvl="5" w:tplc="1DFE1954" w:tentative="1">
      <w:start w:val="1"/>
      <w:numFmt w:val="lowerRoman"/>
      <w:lvlText w:val="%6."/>
      <w:lvlJc w:val="right"/>
      <w:pPr>
        <w:ind w:left="4320" w:hanging="180"/>
      </w:pPr>
    </w:lvl>
    <w:lvl w:ilvl="6" w:tplc="33F4A332" w:tentative="1">
      <w:start w:val="1"/>
      <w:numFmt w:val="decimal"/>
      <w:lvlText w:val="%7."/>
      <w:lvlJc w:val="left"/>
      <w:pPr>
        <w:ind w:left="5040" w:hanging="360"/>
      </w:pPr>
    </w:lvl>
    <w:lvl w:ilvl="7" w:tplc="45789116" w:tentative="1">
      <w:start w:val="1"/>
      <w:numFmt w:val="lowerLetter"/>
      <w:lvlText w:val="%8."/>
      <w:lvlJc w:val="left"/>
      <w:pPr>
        <w:ind w:left="5760" w:hanging="360"/>
      </w:pPr>
    </w:lvl>
    <w:lvl w:ilvl="8" w:tplc="7C600D7C" w:tentative="1">
      <w:start w:val="1"/>
      <w:numFmt w:val="lowerRoman"/>
      <w:lvlText w:val="%9."/>
      <w:lvlJc w:val="right"/>
      <w:pPr>
        <w:ind w:left="6480" w:hanging="180"/>
      </w:pPr>
    </w:lvl>
  </w:abstractNum>
  <w:num w:numId="1">
    <w:abstractNumId w:val="9"/>
  </w:num>
  <w:num w:numId="2">
    <w:abstractNumId w:val="13"/>
  </w:num>
  <w:num w:numId="3">
    <w:abstractNumId w:val="4"/>
  </w:num>
  <w:num w:numId="4">
    <w:abstractNumId w:val="16"/>
  </w:num>
  <w:num w:numId="5">
    <w:abstractNumId w:val="14"/>
  </w:num>
  <w:num w:numId="6">
    <w:abstractNumId w:val="0"/>
  </w:num>
  <w:num w:numId="7">
    <w:abstractNumId w:val="11"/>
  </w:num>
  <w:num w:numId="8">
    <w:abstractNumId w:val="24"/>
  </w:num>
  <w:num w:numId="9">
    <w:abstractNumId w:val="15"/>
  </w:num>
  <w:num w:numId="10">
    <w:abstractNumId w:val="6"/>
  </w:num>
  <w:num w:numId="11">
    <w:abstractNumId w:val="7"/>
  </w:num>
  <w:num w:numId="12">
    <w:abstractNumId w:val="17"/>
  </w:num>
  <w:num w:numId="13">
    <w:abstractNumId w:val="10"/>
  </w:num>
  <w:num w:numId="14">
    <w:abstractNumId w:val="5"/>
  </w:num>
  <w:num w:numId="15">
    <w:abstractNumId w:val="18"/>
  </w:num>
  <w:num w:numId="16">
    <w:abstractNumId w:val="21"/>
  </w:num>
  <w:num w:numId="17">
    <w:abstractNumId w:val="23"/>
  </w:num>
  <w:num w:numId="18">
    <w:abstractNumId w:val="3"/>
  </w:num>
  <w:num w:numId="19">
    <w:abstractNumId w:val="19"/>
  </w:num>
  <w:num w:numId="20">
    <w:abstractNumId w:val="20"/>
  </w:num>
  <w:num w:numId="21">
    <w:abstractNumId w:val="12"/>
  </w:num>
  <w:num w:numId="22">
    <w:abstractNumId w:val="2"/>
  </w:num>
  <w:num w:numId="23">
    <w:abstractNumId w:val="1"/>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843"/>
    <w:rsid w:val="00171539"/>
    <w:rsid w:val="00180843"/>
    <w:rsid w:val="00444C9C"/>
    <w:rsid w:val="00513BAD"/>
    <w:rsid w:val="005B08FE"/>
    <w:rsid w:val="005E6CEB"/>
    <w:rsid w:val="0066239E"/>
    <w:rsid w:val="0072183C"/>
    <w:rsid w:val="00994C70"/>
    <w:rsid w:val="00BD3232"/>
    <w:rsid w:val="00C230E2"/>
    <w:rsid w:val="00C55D5A"/>
    <w:rsid w:val="00CA485C"/>
    <w:rsid w:val="00DB7524"/>
    <w:rsid w:val="00F002F6"/>
    <w:rsid w:val="00FC0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9AF024"/>
  <w15:chartTrackingRefBased/>
  <w15:docId w15:val="{E4013242-B0AE-43CE-BF4D-1B563FC9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843"/>
    <w:pPr>
      <w:ind w:left="720"/>
      <w:contextualSpacing/>
    </w:pPr>
  </w:style>
  <w:style w:type="character" w:styleId="CommentReference">
    <w:name w:val="annotation reference"/>
    <w:uiPriority w:val="99"/>
    <w:semiHidden/>
    <w:unhideWhenUsed/>
    <w:rsid w:val="004148D5"/>
    <w:rPr>
      <w:sz w:val="16"/>
      <w:szCs w:val="16"/>
      <w:lang w:val="fr-FR" w:eastAsia="fr-FR"/>
    </w:rPr>
  </w:style>
  <w:style w:type="paragraph" w:styleId="CommentText">
    <w:name w:val="annotation text"/>
    <w:basedOn w:val="Normal"/>
    <w:link w:val="CommentTextChar"/>
    <w:uiPriority w:val="99"/>
    <w:unhideWhenUsed/>
    <w:rsid w:val="004148D5"/>
    <w:pPr>
      <w:spacing w:line="240" w:lineRule="auto"/>
    </w:pPr>
    <w:rPr>
      <w:sz w:val="20"/>
      <w:szCs w:val="20"/>
    </w:rPr>
  </w:style>
  <w:style w:type="character" w:customStyle="1" w:styleId="CommentTextChar">
    <w:name w:val="Comment Text Char"/>
    <w:link w:val="CommentText"/>
    <w:uiPriority w:val="99"/>
    <w:rsid w:val="004148D5"/>
    <w:rPr>
      <w:sz w:val="20"/>
      <w:szCs w:val="20"/>
      <w:lang w:val="fr-FR" w:eastAsia="fr-FR"/>
    </w:rPr>
  </w:style>
  <w:style w:type="paragraph" w:styleId="CommentSubject">
    <w:name w:val="annotation subject"/>
    <w:basedOn w:val="CommentText"/>
    <w:next w:val="CommentText"/>
    <w:link w:val="CommentSubjectChar"/>
    <w:uiPriority w:val="99"/>
    <w:semiHidden/>
    <w:unhideWhenUsed/>
    <w:rsid w:val="004148D5"/>
    <w:rPr>
      <w:b/>
      <w:bCs/>
    </w:rPr>
  </w:style>
  <w:style w:type="character" w:customStyle="1" w:styleId="CommentSubjectChar">
    <w:name w:val="Comment Subject Char"/>
    <w:link w:val="CommentSubject"/>
    <w:uiPriority w:val="99"/>
    <w:semiHidden/>
    <w:rsid w:val="004148D5"/>
    <w:rPr>
      <w:b/>
      <w:bCs/>
      <w:sz w:val="20"/>
      <w:szCs w:val="20"/>
      <w:lang w:val="fr-FR" w:eastAsia="fr-FR"/>
    </w:rPr>
  </w:style>
  <w:style w:type="paragraph" w:styleId="BalloonText">
    <w:name w:val="Balloon Text"/>
    <w:basedOn w:val="Normal"/>
    <w:link w:val="BalloonTextChar"/>
    <w:uiPriority w:val="99"/>
    <w:semiHidden/>
    <w:unhideWhenUsed/>
    <w:rsid w:val="004148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148D5"/>
    <w:rPr>
      <w:rFonts w:ascii="Segoe UI" w:hAnsi="Segoe UI" w:cs="Segoe UI"/>
      <w:sz w:val="18"/>
      <w:szCs w:val="18"/>
      <w:lang w:val="fr-FR" w:eastAsia="fr-FR"/>
    </w:rPr>
  </w:style>
  <w:style w:type="paragraph" w:styleId="Header">
    <w:name w:val="header"/>
    <w:basedOn w:val="Normal"/>
    <w:link w:val="HeaderChar"/>
    <w:uiPriority w:val="99"/>
    <w:unhideWhenUsed/>
    <w:rsid w:val="00300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CC4"/>
  </w:style>
  <w:style w:type="paragraph" w:styleId="Footer">
    <w:name w:val="footer"/>
    <w:basedOn w:val="Normal"/>
    <w:link w:val="FooterChar"/>
    <w:uiPriority w:val="99"/>
    <w:unhideWhenUsed/>
    <w:rsid w:val="00300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CC4"/>
  </w:style>
  <w:style w:type="table" w:styleId="TableGrid">
    <w:name w:val="Table Grid"/>
    <w:basedOn w:val="TableNormal"/>
    <w:uiPriority w:val="39"/>
    <w:rsid w:val="00864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30CB"/>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CC8B-4A9E-4CD4-97FE-9498E278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MacArthur</dc:creator>
  <cp:keywords/>
  <dc:description/>
  <cp:lastModifiedBy>Stephanie Parker</cp:lastModifiedBy>
  <cp:revision>6</cp:revision>
  <cp:lastPrinted>2019-08-20T13:58:00Z</cp:lastPrinted>
  <dcterms:created xsi:type="dcterms:W3CDTF">2019-08-30T18:01:00Z</dcterms:created>
  <dcterms:modified xsi:type="dcterms:W3CDTF">2019-09-09T16:52:00Z</dcterms:modified>
</cp:coreProperties>
</file>