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5CE" w:rsidRDefault="003875CE" w:rsidP="008B4DDF">
      <w:pPr>
        <w:spacing w:after="160" w:line="259" w:lineRule="auto"/>
        <w:rPr>
          <w:b/>
          <w:sz w:val="56"/>
        </w:rPr>
      </w:pPr>
    </w:p>
    <w:p w:rsidR="003875CE" w:rsidRDefault="003875CE" w:rsidP="008B4DDF">
      <w:pPr>
        <w:spacing w:after="160" w:line="259" w:lineRule="auto"/>
        <w:rPr>
          <w:b/>
          <w:sz w:val="56"/>
        </w:rPr>
      </w:pPr>
    </w:p>
    <w:p w:rsidR="001749FC" w:rsidRPr="008B4DDF" w:rsidRDefault="008B4DDF" w:rsidP="003875CE">
      <w:pPr>
        <w:spacing w:after="160" w:line="259" w:lineRule="auto"/>
        <w:jc w:val="center"/>
      </w:pPr>
      <w:r>
        <w:rPr>
          <w:b/>
          <w:sz w:val="56"/>
        </w:rPr>
        <w:t>M</w:t>
      </w:r>
      <w:r w:rsidR="00230B3F" w:rsidRPr="008B4DDF">
        <w:rPr>
          <w:b/>
          <w:sz w:val="56"/>
        </w:rPr>
        <w:t>onitorage de la qualit</w:t>
      </w:r>
      <w:r w:rsidR="00230B3F" w:rsidRPr="008B4DDF">
        <w:rPr>
          <w:rFonts w:cs="Times New Roman"/>
          <w:b/>
          <w:sz w:val="56"/>
        </w:rPr>
        <w:t>é</w:t>
      </w:r>
      <w:r w:rsidR="00230B3F" w:rsidRPr="008B4DDF">
        <w:rPr>
          <w:b/>
          <w:sz w:val="56"/>
        </w:rPr>
        <w:t xml:space="preserve"> de la chirurgie, de la satisfaction des patients et de la qualit</w:t>
      </w:r>
      <w:r w:rsidR="00230B3F" w:rsidRPr="008B4DDF">
        <w:rPr>
          <w:rFonts w:cs="Times New Roman"/>
          <w:b/>
          <w:sz w:val="56"/>
        </w:rPr>
        <w:t>é</w:t>
      </w:r>
      <w:r w:rsidR="00230B3F" w:rsidRPr="008B4DDF">
        <w:rPr>
          <w:b/>
          <w:sz w:val="56"/>
        </w:rPr>
        <w:t xml:space="preserve"> des donn</w:t>
      </w:r>
      <w:r w:rsidR="00230B3F" w:rsidRPr="008B4DDF">
        <w:rPr>
          <w:rFonts w:cs="Times New Roman"/>
          <w:b/>
          <w:sz w:val="56"/>
        </w:rPr>
        <w:t>é</w:t>
      </w:r>
      <w:r w:rsidR="00230B3F" w:rsidRPr="008B4DDF">
        <w:rPr>
          <w:b/>
          <w:sz w:val="56"/>
        </w:rPr>
        <w:t xml:space="preserve">es au cours des 3 </w:t>
      </w:r>
      <w:r w:rsidR="00230B3F" w:rsidRPr="008B4DDF">
        <w:rPr>
          <w:rFonts w:cs="Times New Roman"/>
          <w:b/>
          <w:sz w:val="56"/>
        </w:rPr>
        <w:t>à</w:t>
      </w:r>
      <w:r w:rsidR="00230B3F" w:rsidRPr="008B4DDF">
        <w:rPr>
          <w:b/>
          <w:sz w:val="56"/>
        </w:rPr>
        <w:t xml:space="preserve"> 6 mois suivant la chirurgie du trichiasis</w:t>
      </w:r>
    </w:p>
    <w:p w:rsidR="001749FC" w:rsidRPr="008B4DDF" w:rsidRDefault="001749FC" w:rsidP="001749FC">
      <w:pPr>
        <w:jc w:val="center"/>
      </w:pPr>
    </w:p>
    <w:p w:rsidR="001749FC" w:rsidRPr="008B4DDF" w:rsidRDefault="001749FC" w:rsidP="001749FC">
      <w:pPr>
        <w:jc w:val="center"/>
      </w:pPr>
    </w:p>
    <w:p w:rsidR="003875CE" w:rsidRPr="00FC0359" w:rsidRDefault="00FC0359" w:rsidP="003875CE">
      <w:pPr>
        <w:jc w:val="both"/>
      </w:pPr>
      <w:bookmarkStart w:id="0" w:name="_Hlk20209953"/>
      <w:r w:rsidRPr="00FC0359">
        <w:rPr>
          <w:b/>
        </w:rPr>
        <w:t xml:space="preserve">Remarque : L’élaboration de ce document a précédé l’utilisation fréquente des termes </w:t>
      </w:r>
      <w:r w:rsidRPr="00FC0359">
        <w:rPr>
          <w:b/>
          <w:i/>
        </w:rPr>
        <w:t>« évaluation des résultats » (</w:t>
      </w:r>
      <w:proofErr w:type="spellStart"/>
      <w:r w:rsidRPr="00FC0359">
        <w:rPr>
          <w:b/>
          <w:i/>
        </w:rPr>
        <w:t>outcome</w:t>
      </w:r>
      <w:proofErr w:type="spellEnd"/>
      <w:r w:rsidRPr="00FC0359">
        <w:rPr>
          <w:b/>
          <w:i/>
        </w:rPr>
        <w:t xml:space="preserve"> </w:t>
      </w:r>
      <w:proofErr w:type="spellStart"/>
      <w:r w:rsidRPr="00FC0359">
        <w:rPr>
          <w:b/>
          <w:i/>
        </w:rPr>
        <w:t>assessments</w:t>
      </w:r>
      <w:proofErr w:type="spellEnd"/>
      <w:r w:rsidRPr="00FC0359">
        <w:rPr>
          <w:b/>
          <w:i/>
        </w:rPr>
        <w:t>)</w:t>
      </w:r>
      <w:r w:rsidRPr="00FC0359">
        <w:rPr>
          <w:b/>
        </w:rPr>
        <w:t xml:space="preserve"> et </w:t>
      </w:r>
      <w:r w:rsidRPr="00FC0359">
        <w:rPr>
          <w:b/>
          <w:i/>
        </w:rPr>
        <w:t>« audits chirurgicaux » (</w:t>
      </w:r>
      <w:proofErr w:type="spellStart"/>
      <w:r w:rsidRPr="00FC0359">
        <w:rPr>
          <w:b/>
          <w:i/>
        </w:rPr>
        <w:t>surgical</w:t>
      </w:r>
      <w:proofErr w:type="spellEnd"/>
      <w:r w:rsidRPr="00FC0359">
        <w:rPr>
          <w:b/>
          <w:i/>
        </w:rPr>
        <w:t xml:space="preserve"> audits)</w:t>
      </w:r>
      <w:r w:rsidRPr="00FC0359">
        <w:rPr>
          <w:b/>
        </w:rPr>
        <w:t xml:space="preserve"> par la communauté internationale du trachome pour décrire les méthodes préférées pour s'assurer que les cas opérés ont bien reçu un examen de suivi à 3 à 6 mois et que les résultats de ces examens sont utilisés pour surveiller la qualité chirurgicale. Bien que la terminologie et la structure du document ne fassent donc pas explicitement référence à ces activités, le lecteur est fortement encouragé à adapter ce contenu pour s'aligner sur les dernières pratiques internationales privilégiées en matière d'évaluation des résultats et d’audits chirurgicaux. Les échantillons de questionnaires ainsi que le contenu qui suivent sont destinés à servir de point de départ sur lequel les programmes peuvent s'appuyer.</w:t>
      </w:r>
    </w:p>
    <w:bookmarkEnd w:id="0"/>
    <w:p w:rsidR="003875CE" w:rsidRDefault="003875CE" w:rsidP="001749FC"/>
    <w:p w:rsidR="001749FC" w:rsidRPr="008B4DDF" w:rsidRDefault="001749FC" w:rsidP="001749FC">
      <w:r w:rsidRPr="008B4DDF">
        <w:br w:type="page"/>
      </w:r>
    </w:p>
    <w:p w:rsidR="001749FC" w:rsidRPr="008B4DDF" w:rsidRDefault="001749FC" w:rsidP="001749FC">
      <w:pPr>
        <w:spacing w:line="280" w:lineRule="auto"/>
        <w:rPr>
          <w:b/>
        </w:rPr>
      </w:pPr>
      <w:r w:rsidRPr="008B4DDF">
        <w:rPr>
          <w:b/>
        </w:rPr>
        <w:lastRenderedPageBreak/>
        <w:t>Context</w:t>
      </w:r>
      <w:r w:rsidR="00230B3F" w:rsidRPr="008B4DDF">
        <w:rPr>
          <w:b/>
        </w:rPr>
        <w:t>e</w:t>
      </w:r>
      <w:r w:rsidR="003875CE">
        <w:rPr>
          <w:b/>
        </w:rPr>
        <w:t xml:space="preserve"> </w:t>
      </w:r>
      <w:r w:rsidRPr="008B4DDF">
        <w:rPr>
          <w:b/>
        </w:rPr>
        <w:t>:</w:t>
      </w:r>
    </w:p>
    <w:p w:rsidR="00230B3F" w:rsidRPr="008B4DDF" w:rsidRDefault="00230B3F" w:rsidP="001749FC">
      <w:pPr>
        <w:spacing w:line="280" w:lineRule="auto"/>
      </w:pPr>
      <w:r w:rsidRPr="008B4DDF">
        <w:t>Le trachome c</w:t>
      </w:r>
      <w:r w:rsidRPr="008B4DDF">
        <w:rPr>
          <w:rFonts w:cs="Times New Roman"/>
        </w:rPr>
        <w:t>é</w:t>
      </w:r>
      <w:r w:rsidRPr="008B4DDF">
        <w:t>citant et sa principale complication</w:t>
      </w:r>
      <w:r w:rsidR="0044217A" w:rsidRPr="008B4DDF">
        <w:t>, le trichiasis, sont la cause premi</w:t>
      </w:r>
      <w:r w:rsidR="0044217A" w:rsidRPr="008B4DDF">
        <w:rPr>
          <w:rFonts w:cs="Times New Roman"/>
        </w:rPr>
        <w:t>è</w:t>
      </w:r>
      <w:r w:rsidR="0044217A" w:rsidRPr="008B4DDF">
        <w:t>re de la c</w:t>
      </w:r>
      <w:r w:rsidR="0044217A" w:rsidRPr="008B4DDF">
        <w:rPr>
          <w:rFonts w:cs="Times New Roman"/>
        </w:rPr>
        <w:t>é</w:t>
      </w:r>
      <w:r w:rsidR="0044217A" w:rsidRPr="008B4DDF">
        <w:t>cit</w:t>
      </w:r>
      <w:r w:rsidR="0044217A" w:rsidRPr="008B4DDF">
        <w:rPr>
          <w:rFonts w:cs="Times New Roman"/>
        </w:rPr>
        <w:t>é</w:t>
      </w:r>
      <w:r w:rsidR="0044217A" w:rsidRPr="008B4DDF">
        <w:t xml:space="preserve"> </w:t>
      </w:r>
      <w:r w:rsidR="0044217A" w:rsidRPr="008B4DDF">
        <w:rPr>
          <w:rFonts w:cs="Times New Roman"/>
        </w:rPr>
        <w:t>é</w:t>
      </w:r>
      <w:r w:rsidR="0044217A" w:rsidRPr="008B4DDF">
        <w:t>vitable dans le monde. Afin d’</w:t>
      </w:r>
      <w:r w:rsidR="0044217A" w:rsidRPr="008B4DDF">
        <w:rPr>
          <w:rFonts w:cs="Times New Roman"/>
        </w:rPr>
        <w:t>é</w:t>
      </w:r>
      <w:r w:rsidR="0044217A" w:rsidRPr="008B4DDF">
        <w:t>liminer mondialement le trachome c</w:t>
      </w:r>
      <w:r w:rsidR="0044217A" w:rsidRPr="008B4DDF">
        <w:rPr>
          <w:rFonts w:cs="Times New Roman"/>
        </w:rPr>
        <w:t>é</w:t>
      </w:r>
      <w:r w:rsidR="0044217A" w:rsidRPr="008B4DDF">
        <w:t xml:space="preserve">citant </w:t>
      </w:r>
      <w:r w:rsidR="0044217A" w:rsidRPr="008B4DDF">
        <w:rPr>
          <w:rFonts w:cs="Times New Roman"/>
        </w:rPr>
        <w:t>à</w:t>
      </w:r>
      <w:r w:rsidR="0044217A" w:rsidRPr="008B4DDF">
        <w:t xml:space="preserve"> l’horizon 2020, les Ministres de la Sant</w:t>
      </w:r>
      <w:r w:rsidR="0044217A" w:rsidRPr="008B4DDF">
        <w:rPr>
          <w:rFonts w:cs="Times New Roman"/>
        </w:rPr>
        <w:t>é</w:t>
      </w:r>
      <w:r w:rsidR="00A40D91" w:rsidRPr="008B4DDF">
        <w:rPr>
          <w:rFonts w:cs="Times New Roman"/>
        </w:rPr>
        <w:t xml:space="preserve"> (</w:t>
      </w:r>
      <w:proofErr w:type="spellStart"/>
      <w:r w:rsidR="00A40D91" w:rsidRPr="008B4DDF">
        <w:rPr>
          <w:rFonts w:cs="Times New Roman"/>
        </w:rPr>
        <w:t>MdS</w:t>
      </w:r>
      <w:proofErr w:type="spellEnd"/>
      <w:r w:rsidR="00A40D91" w:rsidRPr="008B4DDF">
        <w:rPr>
          <w:rFonts w:cs="Times New Roman"/>
        </w:rPr>
        <w:t>)</w:t>
      </w:r>
      <w:r w:rsidR="0044217A" w:rsidRPr="008B4DDF">
        <w:t xml:space="preserve"> devront </w:t>
      </w:r>
      <w:r w:rsidR="00EF4510" w:rsidRPr="008B4DDF">
        <w:t>combler</w:t>
      </w:r>
      <w:r w:rsidR="0044217A" w:rsidRPr="008B4DDF">
        <w:t xml:space="preserve"> leur retard en mati</w:t>
      </w:r>
      <w:r w:rsidR="0044217A" w:rsidRPr="008B4DDF">
        <w:rPr>
          <w:rFonts w:cs="Times New Roman"/>
        </w:rPr>
        <w:t>è</w:t>
      </w:r>
      <w:r w:rsidR="0044217A" w:rsidRPr="008B4DDF">
        <w:t>re de trichiasis</w:t>
      </w:r>
      <w:r w:rsidR="00B74D61" w:rsidRPr="008B4DDF">
        <w:t xml:space="preserve"> en faisant tomber la pr</w:t>
      </w:r>
      <w:r w:rsidR="00B74D61" w:rsidRPr="008B4DDF">
        <w:rPr>
          <w:rFonts w:cs="Times New Roman"/>
        </w:rPr>
        <w:t>é</w:t>
      </w:r>
      <w:r w:rsidR="00B74D61" w:rsidRPr="008B4DDF">
        <w:t xml:space="preserve">valence au-dessous du seuil </w:t>
      </w:r>
      <w:r w:rsidR="003875CE" w:rsidRPr="008B4DDF">
        <w:t>d’un</w:t>
      </w:r>
      <w:r w:rsidR="00B74D61" w:rsidRPr="008B4DDF">
        <w:t xml:space="preserve"> cas pour 1000, comme le d</w:t>
      </w:r>
      <w:r w:rsidR="00B74D61" w:rsidRPr="008B4DDF">
        <w:rPr>
          <w:rFonts w:cs="Times New Roman"/>
        </w:rPr>
        <w:t>é</w:t>
      </w:r>
      <w:r w:rsidR="00B74D61" w:rsidRPr="008B4DDF">
        <w:t>finit l’OMS.</w:t>
      </w:r>
      <w:r w:rsidR="0044217A" w:rsidRPr="008B4DDF">
        <w:t xml:space="preserve"> </w:t>
      </w:r>
    </w:p>
    <w:p w:rsidR="00B74D61" w:rsidRPr="008B4DDF" w:rsidRDefault="00B74D61" w:rsidP="00A6583E">
      <w:pPr>
        <w:spacing w:line="280" w:lineRule="auto"/>
        <w:jc w:val="both"/>
        <w:rPr>
          <w:sz w:val="24"/>
        </w:rPr>
      </w:pPr>
      <w:r w:rsidRPr="008B4DDF">
        <w:rPr>
          <w:sz w:val="24"/>
        </w:rPr>
        <w:t>Les professionnels de la sant</w:t>
      </w:r>
      <w:r w:rsidRPr="008B4DDF">
        <w:rPr>
          <w:rFonts w:cs="Times New Roman"/>
          <w:sz w:val="24"/>
        </w:rPr>
        <w:t>é</w:t>
      </w:r>
      <w:r w:rsidRPr="008B4DDF">
        <w:rPr>
          <w:sz w:val="24"/>
        </w:rPr>
        <w:t xml:space="preserve"> form</w:t>
      </w:r>
      <w:r w:rsidRPr="008B4DDF">
        <w:rPr>
          <w:rFonts w:cs="Times New Roman"/>
          <w:sz w:val="24"/>
        </w:rPr>
        <w:t>é</w:t>
      </w:r>
      <w:r w:rsidRPr="008B4DDF">
        <w:rPr>
          <w:sz w:val="24"/>
        </w:rPr>
        <w:t xml:space="preserve">s </w:t>
      </w:r>
      <w:r w:rsidRPr="008B4DDF">
        <w:rPr>
          <w:rFonts w:cs="Times New Roman"/>
          <w:sz w:val="24"/>
        </w:rPr>
        <w:t>à</w:t>
      </w:r>
      <w:r w:rsidRPr="008B4DDF">
        <w:rPr>
          <w:sz w:val="24"/>
        </w:rPr>
        <w:t xml:space="preserve"> la chirurgie du trichiasis apportent leur soutien continu au traitement du trichiasis dans de nombreux pays. De fa</w:t>
      </w:r>
      <w:r w:rsidRPr="008B4DDF">
        <w:rPr>
          <w:rFonts w:cs="Times New Roman"/>
          <w:sz w:val="24"/>
        </w:rPr>
        <w:t>ç</w:t>
      </w:r>
      <w:r w:rsidRPr="008B4DDF">
        <w:rPr>
          <w:sz w:val="24"/>
        </w:rPr>
        <w:t>on g</w:t>
      </w:r>
      <w:r w:rsidRPr="008B4DDF">
        <w:rPr>
          <w:rFonts w:cs="Times New Roman"/>
          <w:sz w:val="24"/>
        </w:rPr>
        <w:t>é</w:t>
      </w:r>
      <w:r w:rsidRPr="008B4DDF">
        <w:rPr>
          <w:sz w:val="24"/>
        </w:rPr>
        <w:t>n</w:t>
      </w:r>
      <w:r w:rsidRPr="008B4DDF">
        <w:rPr>
          <w:rFonts w:cs="Times New Roman"/>
          <w:sz w:val="24"/>
        </w:rPr>
        <w:t>é</w:t>
      </w:r>
      <w:r w:rsidRPr="008B4DDF">
        <w:rPr>
          <w:sz w:val="24"/>
        </w:rPr>
        <w:t>rale, les donn</w:t>
      </w:r>
      <w:r w:rsidRPr="008B4DDF">
        <w:rPr>
          <w:rFonts w:cs="Times New Roman"/>
          <w:sz w:val="24"/>
        </w:rPr>
        <w:t>é</w:t>
      </w:r>
      <w:r w:rsidRPr="008B4DDF">
        <w:rPr>
          <w:sz w:val="24"/>
        </w:rPr>
        <w:t>es syst</w:t>
      </w:r>
      <w:r w:rsidRPr="008B4DDF">
        <w:rPr>
          <w:rFonts w:cs="Times New Roman"/>
          <w:sz w:val="24"/>
        </w:rPr>
        <w:t>é</w:t>
      </w:r>
      <w:r w:rsidRPr="008B4DDF">
        <w:rPr>
          <w:sz w:val="24"/>
        </w:rPr>
        <w:t xml:space="preserve">matiques et de routine n’ont pas </w:t>
      </w:r>
      <w:r w:rsidRPr="008B4DDF">
        <w:rPr>
          <w:rFonts w:cs="Times New Roman"/>
          <w:sz w:val="24"/>
        </w:rPr>
        <w:t>é</w:t>
      </w:r>
      <w:r w:rsidRPr="008B4DDF">
        <w:rPr>
          <w:sz w:val="24"/>
        </w:rPr>
        <w:t>t</w:t>
      </w:r>
      <w:r w:rsidRPr="008B4DDF">
        <w:rPr>
          <w:rFonts w:cs="Times New Roman"/>
          <w:sz w:val="24"/>
        </w:rPr>
        <w:t>é</w:t>
      </w:r>
      <w:r w:rsidRPr="008B4DDF">
        <w:rPr>
          <w:sz w:val="24"/>
        </w:rPr>
        <w:t xml:space="preserve"> recueillies, en particulier les donn</w:t>
      </w:r>
      <w:r w:rsidRPr="008B4DDF">
        <w:rPr>
          <w:rFonts w:cs="Times New Roman"/>
          <w:sz w:val="24"/>
        </w:rPr>
        <w:t>é</w:t>
      </w:r>
      <w:r w:rsidRPr="008B4DDF">
        <w:rPr>
          <w:sz w:val="24"/>
        </w:rPr>
        <w:t>es concernant l’</w:t>
      </w:r>
      <w:r w:rsidRPr="008B4DDF">
        <w:rPr>
          <w:rFonts w:cs="Times New Roman"/>
          <w:sz w:val="24"/>
        </w:rPr>
        <w:t>é</w:t>
      </w:r>
      <w:r w:rsidRPr="008B4DDF">
        <w:rPr>
          <w:sz w:val="24"/>
        </w:rPr>
        <w:t>chec chirurgical au cours de la p</w:t>
      </w:r>
      <w:r w:rsidRPr="008B4DDF">
        <w:rPr>
          <w:rFonts w:cs="Times New Roman"/>
          <w:sz w:val="24"/>
        </w:rPr>
        <w:t>é</w:t>
      </w:r>
      <w:r w:rsidRPr="008B4DDF">
        <w:rPr>
          <w:sz w:val="24"/>
        </w:rPr>
        <w:t>riode post-op</w:t>
      </w:r>
      <w:r w:rsidRPr="008B4DDF">
        <w:rPr>
          <w:rFonts w:cs="Times New Roman"/>
          <w:sz w:val="24"/>
        </w:rPr>
        <w:t>é</w:t>
      </w:r>
      <w:r w:rsidRPr="008B4DDF">
        <w:rPr>
          <w:sz w:val="24"/>
        </w:rPr>
        <w:t xml:space="preserve">ratoire </w:t>
      </w:r>
      <w:proofErr w:type="gramStart"/>
      <w:r w:rsidRPr="008B4DDF">
        <w:rPr>
          <w:sz w:val="24"/>
        </w:rPr>
        <w:t>critique</w:t>
      </w:r>
      <w:proofErr w:type="gramEnd"/>
      <w:r w:rsidRPr="008B4DDF">
        <w:rPr>
          <w:sz w:val="24"/>
        </w:rPr>
        <w:t xml:space="preserve"> de 3 </w:t>
      </w:r>
      <w:r w:rsidRPr="008B4DDF">
        <w:rPr>
          <w:rFonts w:cs="Times New Roman"/>
          <w:sz w:val="24"/>
        </w:rPr>
        <w:t>à</w:t>
      </w:r>
      <w:r w:rsidRPr="008B4DDF">
        <w:rPr>
          <w:sz w:val="24"/>
        </w:rPr>
        <w:t xml:space="preserve"> 6 mois.</w:t>
      </w:r>
      <w:r w:rsidR="00EF4510" w:rsidRPr="008B4DDF">
        <w:rPr>
          <w:sz w:val="24"/>
        </w:rPr>
        <w:t xml:space="preserve"> Cette pratique a </w:t>
      </w:r>
      <w:r w:rsidR="00EF4510" w:rsidRPr="008B4DDF">
        <w:rPr>
          <w:rFonts w:cs="Times New Roman"/>
          <w:sz w:val="24"/>
        </w:rPr>
        <w:t>é</w:t>
      </w:r>
      <w:r w:rsidR="00EF4510" w:rsidRPr="008B4DDF">
        <w:rPr>
          <w:sz w:val="24"/>
        </w:rPr>
        <w:t>t</w:t>
      </w:r>
      <w:r w:rsidR="00EF4510" w:rsidRPr="008B4DDF">
        <w:rPr>
          <w:rFonts w:cs="Times New Roman"/>
          <w:sz w:val="24"/>
        </w:rPr>
        <w:t>é</w:t>
      </w:r>
      <w:r w:rsidR="00EF4510" w:rsidRPr="008B4DDF">
        <w:rPr>
          <w:sz w:val="24"/>
        </w:rPr>
        <w:t xml:space="preserve"> </w:t>
      </w:r>
      <w:r w:rsidR="00EF4510" w:rsidRPr="008B4DDF">
        <w:rPr>
          <w:rFonts w:cs="Times New Roman"/>
          <w:sz w:val="24"/>
        </w:rPr>
        <w:t>é</w:t>
      </w:r>
      <w:r w:rsidR="00EF4510" w:rsidRPr="008B4DDF">
        <w:rPr>
          <w:sz w:val="24"/>
        </w:rPr>
        <w:t>labor</w:t>
      </w:r>
      <w:r w:rsidR="00EF4510" w:rsidRPr="008B4DDF">
        <w:rPr>
          <w:rFonts w:cs="Times New Roman"/>
          <w:sz w:val="24"/>
        </w:rPr>
        <w:t>é</w:t>
      </w:r>
      <w:r w:rsidR="00EF4510" w:rsidRPr="008B4DDF">
        <w:rPr>
          <w:sz w:val="24"/>
        </w:rPr>
        <w:t xml:space="preserve">e </w:t>
      </w:r>
      <w:r w:rsidR="00EF4510" w:rsidRPr="008B4DDF">
        <w:rPr>
          <w:rFonts w:cs="Times New Roman"/>
          <w:sz w:val="24"/>
        </w:rPr>
        <w:t>à</w:t>
      </w:r>
      <w:r w:rsidR="00EF4510" w:rsidRPr="008B4DDF">
        <w:rPr>
          <w:sz w:val="24"/>
        </w:rPr>
        <w:t xml:space="preserve"> la suite d’une recommandation de l’Etude sur l’Am</w:t>
      </w:r>
      <w:r w:rsidR="00EF4510" w:rsidRPr="008B4DDF">
        <w:rPr>
          <w:rFonts w:cs="Times New Roman"/>
          <w:sz w:val="24"/>
        </w:rPr>
        <w:t>é</w:t>
      </w:r>
      <w:r w:rsidR="00EF4510" w:rsidRPr="008B4DDF">
        <w:rPr>
          <w:sz w:val="24"/>
        </w:rPr>
        <w:t>lioration de la Qualit</w:t>
      </w:r>
      <w:r w:rsidR="00EF4510" w:rsidRPr="008B4DDF">
        <w:rPr>
          <w:rFonts w:cs="Times New Roman"/>
          <w:sz w:val="24"/>
        </w:rPr>
        <w:t>é</w:t>
      </w:r>
      <w:r w:rsidR="00EF4510" w:rsidRPr="008B4DDF">
        <w:rPr>
          <w:sz w:val="24"/>
        </w:rPr>
        <w:t xml:space="preserve"> du Trichiasis men</w:t>
      </w:r>
      <w:r w:rsidR="00EF4510" w:rsidRPr="008B4DDF">
        <w:rPr>
          <w:rFonts w:cs="Times New Roman"/>
          <w:sz w:val="24"/>
        </w:rPr>
        <w:t>é</w:t>
      </w:r>
      <w:r w:rsidR="00EF4510" w:rsidRPr="008B4DDF">
        <w:rPr>
          <w:sz w:val="24"/>
        </w:rPr>
        <w:t>e par le Centre Kilimandjaro pour une Ophtalmologie Communautaire, le Centre Carter et Helen Keller International, ainsi que des recommandations r</w:t>
      </w:r>
      <w:r w:rsidR="00EF4510" w:rsidRPr="008B4DDF">
        <w:rPr>
          <w:rFonts w:cs="Times New Roman"/>
          <w:sz w:val="24"/>
        </w:rPr>
        <w:t>é</w:t>
      </w:r>
      <w:r w:rsidR="00EF4510" w:rsidRPr="008B4DDF">
        <w:rPr>
          <w:sz w:val="24"/>
        </w:rPr>
        <w:t>sultant de la premi</w:t>
      </w:r>
      <w:r w:rsidR="00EF4510" w:rsidRPr="008B4DDF">
        <w:rPr>
          <w:rFonts w:cs="Times New Roman"/>
          <w:sz w:val="24"/>
        </w:rPr>
        <w:t>è</w:t>
      </w:r>
      <w:r w:rsidR="00EF4510" w:rsidRPr="008B4DDF">
        <w:rPr>
          <w:sz w:val="24"/>
        </w:rPr>
        <w:t>re R</w:t>
      </w:r>
      <w:r w:rsidR="00EF4510" w:rsidRPr="008B4DDF">
        <w:rPr>
          <w:rFonts w:cs="Times New Roman"/>
          <w:sz w:val="24"/>
        </w:rPr>
        <w:t>é</w:t>
      </w:r>
      <w:r w:rsidR="00EF4510" w:rsidRPr="008B4DDF">
        <w:rPr>
          <w:sz w:val="24"/>
        </w:rPr>
        <w:t xml:space="preserve">union Scientifique Mondiale sur le Trachome qui s’est tenue </w:t>
      </w:r>
      <w:r w:rsidR="00EF4510" w:rsidRPr="008B4DDF">
        <w:rPr>
          <w:rFonts w:cs="Times New Roman"/>
          <w:sz w:val="24"/>
        </w:rPr>
        <w:t>à</w:t>
      </w:r>
      <w:r w:rsidR="00EF4510" w:rsidRPr="008B4DDF">
        <w:rPr>
          <w:sz w:val="24"/>
        </w:rPr>
        <w:t xml:space="preserve"> Moshi en Tanzanie en 2011. </w:t>
      </w:r>
      <w:r w:rsidRPr="008B4DDF">
        <w:rPr>
          <w:sz w:val="24"/>
        </w:rPr>
        <w:t xml:space="preserve">  </w:t>
      </w:r>
    </w:p>
    <w:p w:rsidR="001749FC" w:rsidRPr="008B4DDF" w:rsidRDefault="00EF4510" w:rsidP="001749FC">
      <w:pPr>
        <w:spacing w:line="280" w:lineRule="auto"/>
        <w:rPr>
          <w:rFonts w:cs="Calibri"/>
          <w:b/>
          <w:sz w:val="24"/>
          <w:szCs w:val="24"/>
          <w:lang w:val="en-US"/>
        </w:rPr>
      </w:pPr>
      <w:r w:rsidRPr="008B4DDF">
        <w:rPr>
          <w:b/>
          <w:sz w:val="24"/>
          <w:lang w:val="en-US"/>
        </w:rPr>
        <w:t xml:space="preserve">Objectif </w:t>
      </w:r>
      <w:proofErr w:type="spellStart"/>
      <w:r w:rsidRPr="008B4DDF">
        <w:rPr>
          <w:b/>
          <w:sz w:val="24"/>
          <w:lang w:val="en-US"/>
        </w:rPr>
        <w:t>g</w:t>
      </w:r>
      <w:r w:rsidRPr="008B4DDF">
        <w:rPr>
          <w:rFonts w:cs="Times New Roman"/>
          <w:b/>
          <w:sz w:val="24"/>
          <w:lang w:val="en-US"/>
        </w:rPr>
        <w:t>é</w:t>
      </w:r>
      <w:r w:rsidRPr="008B4DDF">
        <w:rPr>
          <w:b/>
          <w:sz w:val="24"/>
          <w:lang w:val="en-US"/>
        </w:rPr>
        <w:t>n</w:t>
      </w:r>
      <w:r w:rsidRPr="008B4DDF">
        <w:rPr>
          <w:rFonts w:cs="Times New Roman"/>
          <w:b/>
          <w:sz w:val="24"/>
          <w:lang w:val="en-US"/>
        </w:rPr>
        <w:t>é</w:t>
      </w:r>
      <w:r w:rsidRPr="008B4DDF">
        <w:rPr>
          <w:b/>
          <w:sz w:val="24"/>
          <w:lang w:val="en-US"/>
        </w:rPr>
        <w:t>ral</w:t>
      </w:r>
      <w:proofErr w:type="spellEnd"/>
      <w:r w:rsidR="001749FC" w:rsidRPr="008B4DDF">
        <w:rPr>
          <w:b/>
          <w:sz w:val="24"/>
          <w:lang w:val="en-US"/>
        </w:rPr>
        <w:t>:</w:t>
      </w:r>
    </w:p>
    <w:p w:rsidR="008B1F0E" w:rsidRPr="008B4DDF" w:rsidRDefault="008B1F0E" w:rsidP="001749FC">
      <w:pPr>
        <w:pStyle w:val="Heading2"/>
        <w:numPr>
          <w:ilvl w:val="0"/>
          <w:numId w:val="2"/>
        </w:numPr>
        <w:rPr>
          <w:rFonts w:asciiTheme="minorHAnsi" w:hAnsiTheme="minorHAnsi" w:cs="Calibri"/>
          <w:b w:val="0"/>
          <w:sz w:val="24"/>
          <w:szCs w:val="24"/>
        </w:rPr>
      </w:pPr>
      <w:r w:rsidRPr="008B4DDF">
        <w:rPr>
          <w:rFonts w:asciiTheme="minorHAnsi" w:hAnsiTheme="minorHAnsi" w:cs="Calibri"/>
          <w:b w:val="0"/>
          <w:sz w:val="24"/>
          <w:szCs w:val="24"/>
        </w:rPr>
        <w:t>Am</w:t>
      </w:r>
      <w:r w:rsidRPr="008B4DDF">
        <w:rPr>
          <w:rFonts w:asciiTheme="minorHAnsi" w:hAnsiTheme="minorHAnsi"/>
          <w:b w:val="0"/>
          <w:sz w:val="24"/>
          <w:szCs w:val="24"/>
        </w:rPr>
        <w:t>é</w:t>
      </w:r>
      <w:r w:rsidRPr="008B4DDF">
        <w:rPr>
          <w:rFonts w:asciiTheme="minorHAnsi" w:hAnsiTheme="minorHAnsi" w:cs="Calibri"/>
          <w:b w:val="0"/>
          <w:sz w:val="24"/>
          <w:szCs w:val="24"/>
        </w:rPr>
        <w:t>liorer la qualit</w:t>
      </w:r>
      <w:r w:rsidRPr="008B4DDF">
        <w:rPr>
          <w:rFonts w:asciiTheme="minorHAnsi" w:hAnsiTheme="minorHAnsi"/>
          <w:b w:val="0"/>
          <w:sz w:val="24"/>
          <w:szCs w:val="24"/>
        </w:rPr>
        <w:t>é</w:t>
      </w:r>
      <w:r w:rsidR="00311585" w:rsidRPr="008B4DDF">
        <w:rPr>
          <w:rFonts w:asciiTheme="minorHAnsi" w:hAnsiTheme="minorHAnsi" w:cs="Calibri"/>
          <w:b w:val="0"/>
          <w:sz w:val="24"/>
          <w:szCs w:val="24"/>
        </w:rPr>
        <w:t xml:space="preserve"> de la</w:t>
      </w:r>
      <w:r w:rsidRPr="008B4DDF">
        <w:rPr>
          <w:rFonts w:asciiTheme="minorHAnsi" w:hAnsiTheme="minorHAnsi" w:cs="Calibri"/>
          <w:b w:val="0"/>
          <w:sz w:val="24"/>
          <w:szCs w:val="24"/>
        </w:rPr>
        <w:t xml:space="preserve"> chirurgie du trichiasis et des donn</w:t>
      </w:r>
      <w:r w:rsidRPr="008B4DDF">
        <w:rPr>
          <w:rFonts w:asciiTheme="minorHAnsi" w:hAnsiTheme="minorHAnsi"/>
          <w:b w:val="0"/>
          <w:sz w:val="24"/>
          <w:szCs w:val="24"/>
        </w:rPr>
        <w:t>é</w:t>
      </w:r>
      <w:r w:rsidRPr="008B4DDF">
        <w:rPr>
          <w:rFonts w:asciiTheme="minorHAnsi" w:hAnsiTheme="minorHAnsi" w:cs="Calibri"/>
          <w:b w:val="0"/>
          <w:sz w:val="24"/>
          <w:szCs w:val="24"/>
        </w:rPr>
        <w:t>es relatives au trichiasis dans le cadre des programmes contre le trachome des Minist</w:t>
      </w:r>
      <w:r w:rsidRPr="008B4DDF">
        <w:rPr>
          <w:rFonts w:asciiTheme="minorHAnsi" w:hAnsiTheme="minorHAnsi"/>
          <w:b w:val="0"/>
          <w:sz w:val="24"/>
          <w:szCs w:val="24"/>
        </w:rPr>
        <w:t>è</w:t>
      </w:r>
      <w:r w:rsidRPr="008B4DDF">
        <w:rPr>
          <w:rFonts w:asciiTheme="minorHAnsi" w:hAnsiTheme="minorHAnsi" w:cs="Calibri"/>
          <w:b w:val="0"/>
          <w:sz w:val="24"/>
          <w:szCs w:val="24"/>
        </w:rPr>
        <w:t>res de la Sant</w:t>
      </w:r>
      <w:r w:rsidRPr="008B4DDF">
        <w:rPr>
          <w:rFonts w:asciiTheme="minorHAnsi" w:hAnsiTheme="minorHAnsi"/>
          <w:b w:val="0"/>
          <w:sz w:val="24"/>
          <w:szCs w:val="24"/>
        </w:rPr>
        <w:t>é.</w:t>
      </w:r>
    </w:p>
    <w:p w:rsidR="001749FC" w:rsidRPr="008B4DDF" w:rsidRDefault="008B1F0E" w:rsidP="001749FC">
      <w:pPr>
        <w:pStyle w:val="Heading2"/>
        <w:rPr>
          <w:rFonts w:asciiTheme="minorHAnsi" w:hAnsiTheme="minorHAnsi" w:cs="Calibri"/>
          <w:sz w:val="24"/>
          <w:szCs w:val="24"/>
          <w:lang w:val="en-US"/>
        </w:rPr>
      </w:pPr>
      <w:proofErr w:type="spellStart"/>
      <w:r w:rsidRPr="008B4DDF">
        <w:rPr>
          <w:rFonts w:asciiTheme="minorHAnsi" w:hAnsiTheme="minorHAnsi"/>
          <w:sz w:val="24"/>
          <w:lang w:val="en-US"/>
        </w:rPr>
        <w:t>Objectifs</w:t>
      </w:r>
      <w:proofErr w:type="spellEnd"/>
      <w:r w:rsidRPr="008B4DDF">
        <w:rPr>
          <w:rFonts w:asciiTheme="minorHAnsi" w:hAnsiTheme="minorHAnsi"/>
          <w:sz w:val="24"/>
          <w:lang w:val="en-US"/>
        </w:rPr>
        <w:t xml:space="preserve"> </w:t>
      </w:r>
      <w:proofErr w:type="spellStart"/>
      <w:r w:rsidRPr="008B4DDF">
        <w:rPr>
          <w:rFonts w:asciiTheme="minorHAnsi" w:hAnsiTheme="minorHAnsi"/>
          <w:sz w:val="24"/>
          <w:lang w:val="en-US"/>
        </w:rPr>
        <w:t>spécifiques</w:t>
      </w:r>
      <w:proofErr w:type="spellEnd"/>
      <w:r w:rsidR="001749FC" w:rsidRPr="008B4DDF">
        <w:rPr>
          <w:rFonts w:asciiTheme="minorHAnsi" w:hAnsiTheme="minorHAnsi"/>
          <w:sz w:val="24"/>
          <w:lang w:val="en-US"/>
        </w:rPr>
        <w:t>:</w:t>
      </w:r>
    </w:p>
    <w:p w:rsidR="001749FC" w:rsidRPr="008B4DDF" w:rsidRDefault="00011380" w:rsidP="001749FC">
      <w:pPr>
        <w:pStyle w:val="Heading2"/>
        <w:numPr>
          <w:ilvl w:val="0"/>
          <w:numId w:val="2"/>
        </w:numPr>
        <w:rPr>
          <w:rFonts w:asciiTheme="minorHAnsi" w:hAnsiTheme="minorHAnsi" w:cs="Calibri"/>
          <w:b w:val="0"/>
          <w:sz w:val="24"/>
          <w:szCs w:val="24"/>
        </w:rPr>
      </w:pPr>
      <w:r w:rsidRPr="008B4DDF">
        <w:rPr>
          <w:rFonts w:asciiTheme="minorHAnsi" w:hAnsiTheme="minorHAnsi" w:cs="Calibri"/>
          <w:b w:val="0"/>
          <w:sz w:val="24"/>
          <w:szCs w:val="24"/>
        </w:rPr>
        <w:t xml:space="preserve">Saisir les </w:t>
      </w:r>
      <w:r w:rsidRPr="008B4DDF">
        <w:rPr>
          <w:rFonts w:asciiTheme="minorHAnsi" w:hAnsiTheme="minorHAnsi"/>
          <w:b w:val="0"/>
          <w:sz w:val="24"/>
          <w:szCs w:val="24"/>
        </w:rPr>
        <w:t>é</w:t>
      </w:r>
      <w:r w:rsidRPr="008B4DDF">
        <w:rPr>
          <w:rFonts w:asciiTheme="minorHAnsi" w:hAnsiTheme="minorHAnsi" w:cs="Calibri"/>
          <w:b w:val="0"/>
          <w:sz w:val="24"/>
          <w:szCs w:val="24"/>
        </w:rPr>
        <w:t xml:space="preserve">checs chirurgicaux et les autres complications 3 </w:t>
      </w:r>
      <w:r w:rsidRPr="008B4DDF">
        <w:rPr>
          <w:rFonts w:asciiTheme="minorHAnsi" w:hAnsiTheme="minorHAnsi"/>
          <w:b w:val="0"/>
          <w:sz w:val="24"/>
          <w:szCs w:val="24"/>
        </w:rPr>
        <w:t>à</w:t>
      </w:r>
      <w:r w:rsidRPr="008B4DDF">
        <w:rPr>
          <w:rFonts w:asciiTheme="minorHAnsi" w:hAnsiTheme="minorHAnsi" w:cs="Calibri"/>
          <w:b w:val="0"/>
          <w:sz w:val="24"/>
          <w:szCs w:val="24"/>
        </w:rPr>
        <w:t xml:space="preserve"> 6 mois apr</w:t>
      </w:r>
      <w:r w:rsidRPr="008B4DDF">
        <w:rPr>
          <w:rFonts w:asciiTheme="minorHAnsi" w:hAnsiTheme="minorHAnsi"/>
          <w:b w:val="0"/>
          <w:sz w:val="24"/>
          <w:szCs w:val="24"/>
        </w:rPr>
        <w:t>è</w:t>
      </w:r>
      <w:r w:rsidRPr="008B4DDF">
        <w:rPr>
          <w:rFonts w:asciiTheme="minorHAnsi" w:hAnsiTheme="minorHAnsi" w:cs="Calibri"/>
          <w:b w:val="0"/>
          <w:sz w:val="24"/>
          <w:szCs w:val="24"/>
        </w:rPr>
        <w:t>s l’op</w:t>
      </w:r>
      <w:r w:rsidRPr="008B4DDF">
        <w:rPr>
          <w:rFonts w:asciiTheme="minorHAnsi" w:hAnsiTheme="minorHAnsi"/>
          <w:b w:val="0"/>
          <w:sz w:val="24"/>
          <w:szCs w:val="24"/>
        </w:rPr>
        <w:t>é</w:t>
      </w:r>
      <w:r w:rsidRPr="008B4DDF">
        <w:rPr>
          <w:rFonts w:asciiTheme="minorHAnsi" w:hAnsiTheme="minorHAnsi" w:cs="Calibri"/>
          <w:b w:val="0"/>
          <w:sz w:val="24"/>
          <w:szCs w:val="24"/>
        </w:rPr>
        <w:t xml:space="preserve">ration du trichiasis </w:t>
      </w:r>
      <w:r w:rsidR="001749FC" w:rsidRPr="008B4DDF">
        <w:rPr>
          <w:rFonts w:asciiTheme="minorHAnsi" w:hAnsiTheme="minorHAnsi" w:cs="Calibri"/>
          <w:b w:val="0"/>
          <w:sz w:val="24"/>
          <w:szCs w:val="24"/>
        </w:rPr>
        <w:t xml:space="preserve">; </w:t>
      </w:r>
    </w:p>
    <w:p w:rsidR="001749FC" w:rsidRPr="008B4DDF" w:rsidRDefault="00011380" w:rsidP="001749FC">
      <w:pPr>
        <w:pStyle w:val="Heading2"/>
        <w:numPr>
          <w:ilvl w:val="0"/>
          <w:numId w:val="2"/>
        </w:numPr>
        <w:rPr>
          <w:rFonts w:asciiTheme="minorHAnsi" w:hAnsiTheme="minorHAnsi" w:cs="Calibri"/>
          <w:b w:val="0"/>
          <w:sz w:val="24"/>
          <w:szCs w:val="24"/>
        </w:rPr>
      </w:pPr>
      <w:r w:rsidRPr="008B4DDF">
        <w:rPr>
          <w:rFonts w:asciiTheme="minorHAnsi" w:hAnsiTheme="minorHAnsi" w:cs="Calibri"/>
          <w:b w:val="0"/>
          <w:sz w:val="24"/>
          <w:szCs w:val="24"/>
        </w:rPr>
        <w:t>Evaluer la qualit</w:t>
      </w:r>
      <w:r w:rsidRPr="008B4DDF">
        <w:rPr>
          <w:rFonts w:asciiTheme="minorHAnsi" w:hAnsiTheme="minorHAnsi"/>
          <w:b w:val="0"/>
          <w:sz w:val="24"/>
          <w:szCs w:val="24"/>
        </w:rPr>
        <w:t>é</w:t>
      </w:r>
      <w:r w:rsidRPr="008B4DDF">
        <w:rPr>
          <w:rFonts w:asciiTheme="minorHAnsi" w:hAnsiTheme="minorHAnsi" w:cs="Calibri"/>
          <w:b w:val="0"/>
          <w:sz w:val="24"/>
          <w:szCs w:val="24"/>
        </w:rPr>
        <w:t xml:space="preserve"> des donn</w:t>
      </w:r>
      <w:r w:rsidRPr="008B4DDF">
        <w:rPr>
          <w:rFonts w:asciiTheme="minorHAnsi" w:hAnsiTheme="minorHAnsi"/>
          <w:b w:val="0"/>
          <w:sz w:val="24"/>
          <w:szCs w:val="24"/>
        </w:rPr>
        <w:t>é</w:t>
      </w:r>
      <w:r w:rsidRPr="008B4DDF">
        <w:rPr>
          <w:rFonts w:asciiTheme="minorHAnsi" w:hAnsiTheme="minorHAnsi" w:cs="Calibri"/>
          <w:b w:val="0"/>
          <w:sz w:val="24"/>
          <w:szCs w:val="24"/>
        </w:rPr>
        <w:t>es enregistr</w:t>
      </w:r>
      <w:r w:rsidRPr="008B4DDF">
        <w:rPr>
          <w:rFonts w:asciiTheme="minorHAnsi" w:hAnsiTheme="minorHAnsi"/>
          <w:b w:val="0"/>
          <w:sz w:val="24"/>
          <w:szCs w:val="24"/>
        </w:rPr>
        <w:t>é</w:t>
      </w:r>
      <w:r w:rsidRPr="008B4DDF">
        <w:rPr>
          <w:rFonts w:asciiTheme="minorHAnsi" w:hAnsiTheme="minorHAnsi" w:cs="Calibri"/>
          <w:b w:val="0"/>
          <w:sz w:val="24"/>
          <w:szCs w:val="24"/>
        </w:rPr>
        <w:t xml:space="preserve">es sur la chirurgie du trichiasis </w:t>
      </w:r>
      <w:r w:rsidR="00BF4A86" w:rsidRPr="008B4DDF">
        <w:rPr>
          <w:rFonts w:asciiTheme="minorHAnsi" w:hAnsiTheme="minorHAnsi" w:cs="Calibri"/>
          <w:b w:val="0"/>
          <w:sz w:val="24"/>
          <w:szCs w:val="24"/>
        </w:rPr>
        <w:t xml:space="preserve">; </w:t>
      </w:r>
    </w:p>
    <w:p w:rsidR="001749FC" w:rsidRPr="008B4DDF" w:rsidRDefault="00011380" w:rsidP="001749FC">
      <w:pPr>
        <w:pStyle w:val="Heading2"/>
        <w:numPr>
          <w:ilvl w:val="0"/>
          <w:numId w:val="2"/>
        </w:numPr>
        <w:rPr>
          <w:rFonts w:asciiTheme="minorHAnsi" w:hAnsiTheme="minorHAnsi" w:cs="Calibri"/>
          <w:b w:val="0"/>
          <w:sz w:val="24"/>
          <w:szCs w:val="24"/>
        </w:rPr>
      </w:pPr>
      <w:r w:rsidRPr="008B4DDF">
        <w:rPr>
          <w:rFonts w:asciiTheme="minorHAnsi" w:hAnsiTheme="minorHAnsi" w:cs="Calibri"/>
          <w:b w:val="0"/>
          <w:sz w:val="24"/>
          <w:szCs w:val="24"/>
        </w:rPr>
        <w:t xml:space="preserve">Evaluer la satisfaction des patients ayant </w:t>
      </w:r>
      <w:r w:rsidRPr="008B4DDF">
        <w:rPr>
          <w:rFonts w:asciiTheme="minorHAnsi" w:hAnsiTheme="minorHAnsi"/>
          <w:b w:val="0"/>
          <w:sz w:val="24"/>
          <w:szCs w:val="24"/>
        </w:rPr>
        <w:t>é</w:t>
      </w:r>
      <w:r w:rsidRPr="008B4DDF">
        <w:rPr>
          <w:rFonts w:asciiTheme="minorHAnsi" w:hAnsiTheme="minorHAnsi" w:cs="Calibri"/>
          <w:b w:val="0"/>
          <w:sz w:val="24"/>
          <w:szCs w:val="24"/>
        </w:rPr>
        <w:t>t</w:t>
      </w:r>
      <w:r w:rsidRPr="008B4DDF">
        <w:rPr>
          <w:rFonts w:asciiTheme="minorHAnsi" w:hAnsiTheme="minorHAnsi"/>
          <w:b w:val="0"/>
          <w:sz w:val="24"/>
          <w:szCs w:val="24"/>
        </w:rPr>
        <w:t>é</w:t>
      </w:r>
      <w:r w:rsidRPr="008B4DDF">
        <w:rPr>
          <w:rFonts w:asciiTheme="minorHAnsi" w:hAnsiTheme="minorHAnsi" w:cs="Calibri"/>
          <w:b w:val="0"/>
          <w:sz w:val="24"/>
          <w:szCs w:val="24"/>
        </w:rPr>
        <w:t xml:space="preserve"> op</w:t>
      </w:r>
      <w:r w:rsidRPr="008B4DDF">
        <w:rPr>
          <w:rFonts w:asciiTheme="minorHAnsi" w:hAnsiTheme="minorHAnsi"/>
          <w:b w:val="0"/>
          <w:sz w:val="24"/>
          <w:szCs w:val="24"/>
        </w:rPr>
        <w:t>é</w:t>
      </w:r>
      <w:r w:rsidRPr="008B4DDF">
        <w:rPr>
          <w:rFonts w:asciiTheme="minorHAnsi" w:hAnsiTheme="minorHAnsi" w:cs="Calibri"/>
          <w:b w:val="0"/>
          <w:sz w:val="24"/>
          <w:szCs w:val="24"/>
        </w:rPr>
        <w:t>r</w:t>
      </w:r>
      <w:r w:rsidRPr="008B4DDF">
        <w:rPr>
          <w:rFonts w:asciiTheme="minorHAnsi" w:hAnsiTheme="minorHAnsi"/>
          <w:b w:val="0"/>
          <w:sz w:val="24"/>
          <w:szCs w:val="24"/>
        </w:rPr>
        <w:t>é</w:t>
      </w:r>
      <w:r w:rsidRPr="008B4DDF">
        <w:rPr>
          <w:rFonts w:asciiTheme="minorHAnsi" w:hAnsiTheme="minorHAnsi" w:cs="Calibri"/>
          <w:b w:val="0"/>
          <w:sz w:val="24"/>
          <w:szCs w:val="24"/>
        </w:rPr>
        <w:t>s du trichiasis ;</w:t>
      </w:r>
    </w:p>
    <w:p w:rsidR="002814C7" w:rsidRPr="008B4DDF" w:rsidRDefault="00011380" w:rsidP="001749FC">
      <w:pPr>
        <w:pStyle w:val="Heading2"/>
        <w:numPr>
          <w:ilvl w:val="0"/>
          <w:numId w:val="2"/>
        </w:numPr>
        <w:rPr>
          <w:rFonts w:asciiTheme="minorHAnsi" w:hAnsiTheme="minorHAnsi" w:cs="Calibri"/>
          <w:b w:val="0"/>
          <w:sz w:val="24"/>
          <w:szCs w:val="24"/>
        </w:rPr>
      </w:pPr>
      <w:r w:rsidRPr="008B4DDF">
        <w:rPr>
          <w:rFonts w:asciiTheme="minorHAnsi" w:hAnsiTheme="minorHAnsi" w:cs="Calibri"/>
          <w:b w:val="0"/>
          <w:sz w:val="24"/>
          <w:szCs w:val="24"/>
        </w:rPr>
        <w:t xml:space="preserve">Fournir </w:t>
      </w:r>
      <w:r w:rsidR="001427B0" w:rsidRPr="008B4DDF">
        <w:rPr>
          <w:rFonts w:asciiTheme="minorHAnsi" w:hAnsiTheme="minorHAnsi" w:cs="Calibri"/>
          <w:b w:val="0"/>
          <w:sz w:val="24"/>
          <w:szCs w:val="24"/>
        </w:rPr>
        <w:t xml:space="preserve">aux chirurgiens et aux programmes nationaux </w:t>
      </w:r>
      <w:r w:rsidRPr="008B4DDF">
        <w:rPr>
          <w:rFonts w:asciiTheme="minorHAnsi" w:hAnsiTheme="minorHAnsi" w:cs="Calibri"/>
          <w:b w:val="0"/>
          <w:sz w:val="24"/>
          <w:szCs w:val="24"/>
        </w:rPr>
        <w:t xml:space="preserve">une </w:t>
      </w:r>
      <w:r w:rsidR="001427B0" w:rsidRPr="008B4DDF">
        <w:rPr>
          <w:rFonts w:asciiTheme="minorHAnsi" w:hAnsiTheme="minorHAnsi" w:cs="Calibri"/>
          <w:b w:val="0"/>
          <w:sz w:val="24"/>
          <w:szCs w:val="24"/>
        </w:rPr>
        <w:t>rétro</w:t>
      </w:r>
      <w:r w:rsidRPr="008B4DDF">
        <w:rPr>
          <w:rFonts w:asciiTheme="minorHAnsi" w:hAnsiTheme="minorHAnsi" w:cs="Calibri"/>
          <w:b w:val="0"/>
          <w:sz w:val="24"/>
          <w:szCs w:val="24"/>
        </w:rPr>
        <w:t>-information</w:t>
      </w:r>
      <w:r w:rsidR="001427B0" w:rsidRPr="008B4DDF">
        <w:rPr>
          <w:rFonts w:asciiTheme="minorHAnsi" w:hAnsiTheme="minorHAnsi" w:cs="Calibri"/>
          <w:b w:val="0"/>
          <w:sz w:val="24"/>
          <w:szCs w:val="24"/>
        </w:rPr>
        <w:t xml:space="preserve"> afin </w:t>
      </w:r>
      <w:proofErr w:type="gramStart"/>
      <w:r w:rsidR="001427B0" w:rsidRPr="008B4DDF">
        <w:rPr>
          <w:rFonts w:asciiTheme="minorHAnsi" w:hAnsiTheme="minorHAnsi" w:cs="Calibri"/>
          <w:b w:val="0"/>
          <w:sz w:val="24"/>
          <w:szCs w:val="24"/>
        </w:rPr>
        <w:t>d’am</w:t>
      </w:r>
      <w:r w:rsidR="001427B0" w:rsidRPr="008B4DDF">
        <w:rPr>
          <w:rFonts w:asciiTheme="minorHAnsi" w:hAnsiTheme="minorHAnsi"/>
          <w:b w:val="0"/>
          <w:sz w:val="24"/>
          <w:szCs w:val="24"/>
        </w:rPr>
        <w:t>é</w:t>
      </w:r>
      <w:r w:rsidR="001427B0" w:rsidRPr="008B4DDF">
        <w:rPr>
          <w:rFonts w:asciiTheme="minorHAnsi" w:hAnsiTheme="minorHAnsi" w:cs="Calibri"/>
          <w:b w:val="0"/>
          <w:sz w:val="24"/>
          <w:szCs w:val="24"/>
        </w:rPr>
        <w:t>liorer</w:t>
      </w:r>
      <w:proofErr w:type="gramEnd"/>
      <w:r w:rsidR="001427B0" w:rsidRPr="008B4DDF">
        <w:rPr>
          <w:rFonts w:asciiTheme="minorHAnsi" w:hAnsiTheme="minorHAnsi" w:cs="Calibri"/>
          <w:b w:val="0"/>
          <w:sz w:val="24"/>
          <w:szCs w:val="24"/>
        </w:rPr>
        <w:t xml:space="preserve"> la qualit</w:t>
      </w:r>
      <w:r w:rsidR="001427B0" w:rsidRPr="008B4DDF">
        <w:rPr>
          <w:rFonts w:asciiTheme="minorHAnsi" w:hAnsiTheme="minorHAnsi"/>
          <w:b w:val="0"/>
          <w:sz w:val="24"/>
          <w:szCs w:val="24"/>
        </w:rPr>
        <w:t>é</w:t>
      </w:r>
      <w:r w:rsidR="001427B0" w:rsidRPr="008B4DDF">
        <w:rPr>
          <w:rFonts w:asciiTheme="minorHAnsi" w:hAnsiTheme="minorHAnsi" w:cs="Calibri"/>
          <w:b w:val="0"/>
          <w:sz w:val="24"/>
          <w:szCs w:val="24"/>
        </w:rPr>
        <w:t xml:space="preserve"> des services de chirurgie</w:t>
      </w:r>
      <w:r w:rsidR="002814C7" w:rsidRPr="008B4DDF">
        <w:rPr>
          <w:rFonts w:asciiTheme="minorHAnsi" w:hAnsiTheme="minorHAnsi" w:cs="Calibri"/>
          <w:b w:val="0"/>
          <w:sz w:val="24"/>
          <w:szCs w:val="24"/>
        </w:rPr>
        <w:t xml:space="preserve">.  </w:t>
      </w:r>
    </w:p>
    <w:p w:rsidR="001749FC" w:rsidRPr="008B4DDF" w:rsidRDefault="003875CE" w:rsidP="001749FC">
      <w:pPr>
        <w:pStyle w:val="Heading2"/>
        <w:rPr>
          <w:rFonts w:asciiTheme="minorHAnsi" w:hAnsiTheme="minorHAnsi" w:cs="Calibri"/>
          <w:sz w:val="24"/>
          <w:szCs w:val="24"/>
        </w:rPr>
      </w:pPr>
      <w:r w:rsidRPr="008B4DDF">
        <w:rPr>
          <w:rFonts w:asciiTheme="minorHAnsi" w:hAnsiTheme="minorHAnsi"/>
          <w:sz w:val="24"/>
          <w:szCs w:val="24"/>
        </w:rPr>
        <w:t>M</w:t>
      </w:r>
      <w:r w:rsidRPr="008B4DDF">
        <w:rPr>
          <w:rFonts w:asciiTheme="minorHAnsi" w:hAnsiTheme="minorHAnsi" w:cs="Arial"/>
          <w:sz w:val="24"/>
          <w:szCs w:val="24"/>
          <w:shd w:val="clear" w:color="auto" w:fill="FFFFFF"/>
        </w:rPr>
        <w:t>é</w:t>
      </w:r>
      <w:r w:rsidRPr="008B4DDF">
        <w:rPr>
          <w:rFonts w:asciiTheme="minorHAnsi" w:hAnsiTheme="minorHAnsi"/>
          <w:sz w:val="24"/>
          <w:szCs w:val="24"/>
        </w:rPr>
        <w:t>thodo</w:t>
      </w:r>
      <w:r w:rsidRPr="008B4DDF">
        <w:rPr>
          <w:rFonts w:asciiTheme="minorHAnsi" w:hAnsiTheme="minorHAnsi"/>
          <w:sz w:val="24"/>
        </w:rPr>
        <w:t>logie :</w:t>
      </w:r>
    </w:p>
    <w:p w:rsidR="001E7F7A" w:rsidRPr="008B4DDF" w:rsidRDefault="00311585" w:rsidP="001E7F7A">
      <w:pPr>
        <w:pStyle w:val="Heading2"/>
        <w:ind w:firstLine="708"/>
        <w:rPr>
          <w:rFonts w:asciiTheme="minorHAnsi" w:hAnsiTheme="minorHAnsi" w:cs="Calibri"/>
          <w:b w:val="0"/>
          <w:sz w:val="24"/>
          <w:szCs w:val="24"/>
          <w:u w:val="single"/>
        </w:rPr>
      </w:pPr>
      <w:r w:rsidRPr="008B4DDF">
        <w:rPr>
          <w:rFonts w:asciiTheme="minorHAnsi" w:hAnsiTheme="minorHAnsi" w:cs="Calibri"/>
          <w:b w:val="0"/>
          <w:sz w:val="24"/>
          <w:szCs w:val="24"/>
          <w:u w:val="single"/>
        </w:rPr>
        <w:t>S</w:t>
      </w:r>
      <w:r w:rsidRPr="008B4DDF">
        <w:rPr>
          <w:rFonts w:asciiTheme="minorHAnsi" w:hAnsiTheme="minorHAnsi"/>
          <w:b w:val="0"/>
          <w:sz w:val="24"/>
          <w:szCs w:val="24"/>
          <w:u w:val="single"/>
        </w:rPr>
        <w:t>é</w:t>
      </w:r>
      <w:r w:rsidRPr="008B4DDF">
        <w:rPr>
          <w:rFonts w:asciiTheme="minorHAnsi" w:hAnsiTheme="minorHAnsi" w:cs="Calibri"/>
          <w:b w:val="0"/>
          <w:sz w:val="24"/>
          <w:szCs w:val="24"/>
          <w:u w:val="single"/>
        </w:rPr>
        <w:t>lection des districts et des centres/zones de sant</w:t>
      </w:r>
      <w:r w:rsidRPr="008B4DDF">
        <w:rPr>
          <w:rFonts w:asciiTheme="minorHAnsi" w:hAnsiTheme="minorHAnsi"/>
          <w:b w:val="0"/>
          <w:sz w:val="24"/>
          <w:szCs w:val="24"/>
          <w:u w:val="single"/>
        </w:rPr>
        <w:t>é</w:t>
      </w:r>
      <w:r w:rsidRPr="008B4DDF">
        <w:rPr>
          <w:rFonts w:asciiTheme="minorHAnsi" w:hAnsiTheme="minorHAnsi" w:cs="Calibri"/>
          <w:b w:val="0"/>
          <w:sz w:val="24"/>
          <w:szCs w:val="24"/>
          <w:u w:val="single"/>
        </w:rPr>
        <w:t xml:space="preserve"> </w:t>
      </w:r>
      <w:r w:rsidR="001E7F7A" w:rsidRPr="008B4DDF">
        <w:rPr>
          <w:rFonts w:asciiTheme="minorHAnsi" w:hAnsiTheme="minorHAnsi" w:cs="Calibri"/>
          <w:b w:val="0"/>
          <w:sz w:val="24"/>
          <w:szCs w:val="24"/>
          <w:u w:val="single"/>
        </w:rPr>
        <w:t>:</w:t>
      </w:r>
    </w:p>
    <w:p w:rsidR="0059739B" w:rsidRPr="008B4DDF" w:rsidRDefault="00166CEC" w:rsidP="0059739B">
      <w:pPr>
        <w:pStyle w:val="Heading2"/>
        <w:numPr>
          <w:ilvl w:val="0"/>
          <w:numId w:val="3"/>
        </w:numPr>
        <w:rPr>
          <w:rFonts w:asciiTheme="minorHAnsi" w:hAnsiTheme="minorHAnsi" w:cs="Calibri"/>
          <w:b w:val="0"/>
          <w:sz w:val="24"/>
          <w:szCs w:val="24"/>
        </w:rPr>
      </w:pPr>
      <w:r w:rsidRPr="008B4DDF">
        <w:rPr>
          <w:rFonts w:asciiTheme="minorHAnsi" w:hAnsiTheme="minorHAnsi" w:cs="Calibri"/>
          <w:b w:val="0"/>
          <w:sz w:val="24"/>
          <w:szCs w:val="24"/>
        </w:rPr>
        <w:t xml:space="preserve">Chaque mois un district sanitaire sera </w:t>
      </w:r>
      <w:r w:rsidR="0059739B" w:rsidRPr="008B4DDF">
        <w:rPr>
          <w:rFonts w:asciiTheme="minorHAnsi" w:hAnsiTheme="minorHAnsi" w:cs="Calibri"/>
          <w:b w:val="0"/>
          <w:sz w:val="24"/>
          <w:szCs w:val="24"/>
        </w:rPr>
        <w:t>al</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atoirement ou d</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lib</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r</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ment choisi. Les raisons d’un choix d</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lib</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r</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 xml:space="preserve"> peuvent </w:t>
      </w:r>
      <w:r w:rsidR="0059739B" w:rsidRPr="008B4DDF">
        <w:rPr>
          <w:rFonts w:asciiTheme="minorHAnsi" w:hAnsiTheme="minorHAnsi"/>
          <w:b w:val="0"/>
          <w:sz w:val="24"/>
          <w:szCs w:val="24"/>
        </w:rPr>
        <w:t>ê</w:t>
      </w:r>
      <w:r w:rsidR="0059739B" w:rsidRPr="008B4DDF">
        <w:rPr>
          <w:rFonts w:asciiTheme="minorHAnsi" w:hAnsiTheme="minorHAnsi" w:cs="Calibri"/>
          <w:b w:val="0"/>
          <w:sz w:val="24"/>
          <w:szCs w:val="24"/>
        </w:rPr>
        <w:t xml:space="preserve">tre les suivantes, entre autres : volume chirurgical anormalement </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lev</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 xml:space="preserve"> ou bas dans un district, rapports d’</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chec chirurgical, rapports de probl</w:t>
      </w:r>
      <w:r w:rsidR="0059739B" w:rsidRPr="008B4DDF">
        <w:rPr>
          <w:rFonts w:asciiTheme="minorHAnsi" w:hAnsiTheme="minorHAnsi"/>
          <w:b w:val="0"/>
          <w:sz w:val="24"/>
          <w:szCs w:val="24"/>
        </w:rPr>
        <w:t>è</w:t>
      </w:r>
      <w:r w:rsidR="0059739B" w:rsidRPr="008B4DDF">
        <w:rPr>
          <w:rFonts w:asciiTheme="minorHAnsi" w:hAnsiTheme="minorHAnsi" w:cs="Calibri"/>
          <w:b w:val="0"/>
          <w:sz w:val="24"/>
          <w:szCs w:val="24"/>
        </w:rPr>
        <w:t>mes de qualit</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 xml:space="preserve">, rapports de niveau </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lev</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 xml:space="preserve"> de refus de la part des patients et rapports d’un roulement </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lev</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 xml:space="preserve"> des chirurgiens. Un district diff</w:t>
      </w:r>
      <w:r w:rsidR="0059739B" w:rsidRPr="008B4DDF">
        <w:rPr>
          <w:rFonts w:asciiTheme="minorHAnsi" w:hAnsiTheme="minorHAnsi"/>
          <w:b w:val="0"/>
          <w:sz w:val="24"/>
          <w:szCs w:val="24"/>
        </w:rPr>
        <w:t>é</w:t>
      </w:r>
      <w:r w:rsidR="0059739B" w:rsidRPr="008B4DDF">
        <w:rPr>
          <w:rFonts w:asciiTheme="minorHAnsi" w:hAnsiTheme="minorHAnsi" w:cs="Calibri"/>
          <w:b w:val="0"/>
          <w:sz w:val="24"/>
          <w:szCs w:val="24"/>
        </w:rPr>
        <w:t xml:space="preserve">rent doit </w:t>
      </w:r>
      <w:r w:rsidR="0059739B" w:rsidRPr="008B4DDF">
        <w:rPr>
          <w:rFonts w:asciiTheme="minorHAnsi" w:hAnsiTheme="minorHAnsi"/>
          <w:b w:val="0"/>
          <w:sz w:val="24"/>
          <w:szCs w:val="24"/>
        </w:rPr>
        <w:t>ê</w:t>
      </w:r>
      <w:r w:rsidR="0059739B" w:rsidRPr="008B4DDF">
        <w:rPr>
          <w:rFonts w:asciiTheme="minorHAnsi" w:hAnsiTheme="minorHAnsi" w:cs="Calibri"/>
          <w:b w:val="0"/>
          <w:sz w:val="24"/>
          <w:szCs w:val="24"/>
        </w:rPr>
        <w:t xml:space="preserve">tre choisi chaque mois </w:t>
      </w:r>
      <w:r w:rsidR="0059739B" w:rsidRPr="008B4DDF">
        <w:rPr>
          <w:rFonts w:asciiTheme="minorHAnsi" w:hAnsiTheme="minorHAnsi"/>
          <w:b w:val="0"/>
          <w:sz w:val="24"/>
          <w:szCs w:val="24"/>
        </w:rPr>
        <w:t>à</w:t>
      </w:r>
      <w:r w:rsidR="0059739B" w:rsidRPr="008B4DDF">
        <w:rPr>
          <w:rFonts w:asciiTheme="minorHAnsi" w:hAnsiTheme="minorHAnsi" w:cs="Calibri"/>
          <w:b w:val="0"/>
          <w:sz w:val="24"/>
          <w:szCs w:val="24"/>
        </w:rPr>
        <w:t xml:space="preserve"> moins qu’il y ait une raison de revisiter un district en continu.</w:t>
      </w:r>
    </w:p>
    <w:p w:rsidR="001749FC" w:rsidRPr="008B4DDF" w:rsidRDefault="00250926" w:rsidP="00250926">
      <w:pPr>
        <w:pStyle w:val="Heading2"/>
        <w:numPr>
          <w:ilvl w:val="0"/>
          <w:numId w:val="3"/>
        </w:numPr>
        <w:rPr>
          <w:rFonts w:asciiTheme="minorHAnsi" w:hAnsiTheme="minorHAnsi" w:cs="Calibri"/>
          <w:b w:val="0"/>
          <w:sz w:val="24"/>
          <w:szCs w:val="24"/>
          <w:u w:val="single"/>
        </w:rPr>
      </w:pPr>
      <w:r w:rsidRPr="008B4DDF">
        <w:rPr>
          <w:rFonts w:asciiTheme="minorHAnsi" w:hAnsiTheme="minorHAnsi" w:cs="Calibri"/>
          <w:b w:val="0"/>
          <w:sz w:val="24"/>
          <w:szCs w:val="24"/>
        </w:rPr>
        <w:t>Il conviendra de pr</w:t>
      </w:r>
      <w:r w:rsidRPr="008B4DDF">
        <w:rPr>
          <w:rFonts w:asciiTheme="minorHAnsi" w:hAnsiTheme="minorHAnsi"/>
          <w:b w:val="0"/>
          <w:sz w:val="24"/>
          <w:szCs w:val="24"/>
        </w:rPr>
        <w:t>é</w:t>
      </w:r>
      <w:r w:rsidRPr="008B4DDF">
        <w:rPr>
          <w:rFonts w:asciiTheme="minorHAnsi" w:hAnsiTheme="minorHAnsi" w:cs="Calibri"/>
          <w:b w:val="0"/>
          <w:sz w:val="24"/>
          <w:szCs w:val="24"/>
        </w:rPr>
        <w:t>parer une liste num</w:t>
      </w:r>
      <w:r w:rsidRPr="008B4DDF">
        <w:rPr>
          <w:rFonts w:asciiTheme="minorHAnsi" w:hAnsiTheme="minorHAnsi"/>
          <w:b w:val="0"/>
          <w:sz w:val="24"/>
          <w:szCs w:val="24"/>
        </w:rPr>
        <w:t>é</w:t>
      </w:r>
      <w:r w:rsidRPr="008B4DDF">
        <w:rPr>
          <w:rFonts w:asciiTheme="minorHAnsi" w:hAnsiTheme="minorHAnsi" w:cs="Calibri"/>
          <w:b w:val="0"/>
          <w:sz w:val="24"/>
          <w:szCs w:val="24"/>
        </w:rPr>
        <w:t>rot</w:t>
      </w:r>
      <w:r w:rsidRPr="008B4DDF">
        <w:rPr>
          <w:rFonts w:asciiTheme="minorHAnsi" w:hAnsiTheme="minorHAnsi"/>
          <w:b w:val="0"/>
          <w:sz w:val="24"/>
          <w:szCs w:val="24"/>
        </w:rPr>
        <w:t>é</w:t>
      </w:r>
      <w:r w:rsidRPr="008B4DDF">
        <w:rPr>
          <w:rFonts w:asciiTheme="minorHAnsi" w:hAnsiTheme="minorHAnsi" w:cs="Calibri"/>
          <w:b w:val="0"/>
          <w:sz w:val="24"/>
          <w:szCs w:val="24"/>
        </w:rPr>
        <w:t>e de tous les centres</w:t>
      </w:r>
      <w:r w:rsidR="003156E6" w:rsidRPr="008B4DDF">
        <w:rPr>
          <w:rFonts w:asciiTheme="minorHAnsi" w:hAnsiTheme="minorHAnsi" w:cs="Calibri"/>
          <w:b w:val="0"/>
          <w:sz w:val="24"/>
          <w:szCs w:val="24"/>
        </w:rPr>
        <w:t>/zones</w:t>
      </w:r>
      <w:r w:rsidRPr="008B4DDF">
        <w:rPr>
          <w:rFonts w:asciiTheme="minorHAnsi" w:hAnsiTheme="minorHAnsi" w:cs="Calibri"/>
          <w:b w:val="0"/>
          <w:sz w:val="24"/>
          <w:szCs w:val="24"/>
        </w:rPr>
        <w:t xml:space="preserve"> de sant</w:t>
      </w:r>
      <w:r w:rsidRPr="008B4DDF">
        <w:rPr>
          <w:rFonts w:asciiTheme="minorHAnsi" w:hAnsiTheme="minorHAnsi"/>
          <w:b w:val="0"/>
          <w:sz w:val="24"/>
          <w:szCs w:val="24"/>
        </w:rPr>
        <w:t>é</w:t>
      </w:r>
      <w:r w:rsidRPr="008B4DDF">
        <w:rPr>
          <w:rFonts w:asciiTheme="minorHAnsi" w:hAnsiTheme="minorHAnsi" w:cs="Calibri"/>
          <w:b w:val="0"/>
          <w:sz w:val="24"/>
          <w:szCs w:val="24"/>
        </w:rPr>
        <w:t xml:space="preserve"> du district choisi que les </w:t>
      </w:r>
      <w:r w:rsidRPr="008B4DDF">
        <w:rPr>
          <w:rFonts w:asciiTheme="minorHAnsi" w:hAnsiTheme="minorHAnsi"/>
          <w:b w:val="0"/>
          <w:sz w:val="24"/>
          <w:szCs w:val="24"/>
        </w:rPr>
        <w:t>é</w:t>
      </w:r>
      <w:r w:rsidRPr="008B4DDF">
        <w:rPr>
          <w:rFonts w:asciiTheme="minorHAnsi" w:hAnsiTheme="minorHAnsi" w:cs="Calibri"/>
          <w:b w:val="0"/>
          <w:sz w:val="24"/>
          <w:szCs w:val="24"/>
        </w:rPr>
        <w:t>quipes chirurgicales ont visit</w:t>
      </w:r>
      <w:r w:rsidRPr="008B4DDF">
        <w:rPr>
          <w:rFonts w:asciiTheme="minorHAnsi" w:hAnsiTheme="minorHAnsi"/>
          <w:b w:val="0"/>
          <w:sz w:val="24"/>
          <w:szCs w:val="24"/>
        </w:rPr>
        <w:t>é</w:t>
      </w:r>
      <w:r w:rsidRPr="008B4DDF">
        <w:rPr>
          <w:rFonts w:asciiTheme="minorHAnsi" w:hAnsiTheme="minorHAnsi" w:cs="Calibri"/>
          <w:b w:val="0"/>
          <w:sz w:val="24"/>
          <w:szCs w:val="24"/>
        </w:rPr>
        <w:t xml:space="preserve">s au cours des 3 </w:t>
      </w:r>
      <w:r w:rsidRPr="008B4DDF">
        <w:rPr>
          <w:rFonts w:asciiTheme="minorHAnsi" w:hAnsiTheme="minorHAnsi"/>
          <w:b w:val="0"/>
          <w:sz w:val="24"/>
          <w:szCs w:val="24"/>
        </w:rPr>
        <w:t>à</w:t>
      </w:r>
      <w:r w:rsidRPr="008B4DDF">
        <w:rPr>
          <w:rFonts w:asciiTheme="minorHAnsi" w:hAnsiTheme="minorHAnsi" w:cs="Calibri"/>
          <w:b w:val="0"/>
          <w:sz w:val="24"/>
          <w:szCs w:val="24"/>
        </w:rPr>
        <w:t xml:space="preserve"> 6 mois pr</w:t>
      </w:r>
      <w:r w:rsidRPr="008B4DDF">
        <w:rPr>
          <w:rFonts w:asciiTheme="minorHAnsi" w:hAnsiTheme="minorHAnsi"/>
          <w:b w:val="0"/>
          <w:sz w:val="24"/>
          <w:szCs w:val="24"/>
        </w:rPr>
        <w:t>é</w:t>
      </w:r>
      <w:r w:rsidRPr="008B4DDF">
        <w:rPr>
          <w:rFonts w:asciiTheme="minorHAnsi" w:hAnsiTheme="minorHAnsi" w:cs="Calibri"/>
          <w:b w:val="0"/>
          <w:sz w:val="24"/>
          <w:szCs w:val="24"/>
        </w:rPr>
        <w:t>c</w:t>
      </w:r>
      <w:r w:rsidRPr="008B4DDF">
        <w:rPr>
          <w:rFonts w:asciiTheme="minorHAnsi" w:hAnsiTheme="minorHAnsi"/>
          <w:b w:val="0"/>
          <w:sz w:val="24"/>
          <w:szCs w:val="24"/>
        </w:rPr>
        <w:t>é</w:t>
      </w:r>
      <w:r w:rsidRPr="008B4DDF">
        <w:rPr>
          <w:rFonts w:asciiTheme="minorHAnsi" w:hAnsiTheme="minorHAnsi" w:cs="Calibri"/>
          <w:b w:val="0"/>
          <w:sz w:val="24"/>
          <w:szCs w:val="24"/>
        </w:rPr>
        <w:t>dents.</w:t>
      </w:r>
    </w:p>
    <w:p w:rsidR="00250926" w:rsidRPr="008B4DDF" w:rsidRDefault="00250926" w:rsidP="001749FC">
      <w:pPr>
        <w:pStyle w:val="Heading2"/>
        <w:numPr>
          <w:ilvl w:val="0"/>
          <w:numId w:val="3"/>
        </w:numPr>
        <w:rPr>
          <w:rFonts w:asciiTheme="minorHAnsi" w:hAnsiTheme="minorHAnsi" w:cs="Calibri"/>
          <w:b w:val="0"/>
          <w:sz w:val="24"/>
          <w:szCs w:val="24"/>
        </w:rPr>
      </w:pPr>
      <w:r w:rsidRPr="008B4DDF">
        <w:rPr>
          <w:rFonts w:asciiTheme="minorHAnsi" w:hAnsiTheme="minorHAnsi" w:cs="Calibri"/>
          <w:b w:val="0"/>
          <w:sz w:val="24"/>
          <w:szCs w:val="24"/>
        </w:rPr>
        <w:t xml:space="preserve">A l’aide de la fonction “ALEA” de Excel </w:t>
      </w:r>
      <w:r w:rsidR="003156E6" w:rsidRPr="008B4DDF">
        <w:rPr>
          <w:rFonts w:asciiTheme="minorHAnsi" w:hAnsiTheme="minorHAnsi" w:cs="Calibri"/>
          <w:b w:val="0"/>
          <w:sz w:val="24"/>
          <w:szCs w:val="24"/>
        </w:rPr>
        <w:t>(ou</w:t>
      </w:r>
      <w:r w:rsidRPr="008B4DDF">
        <w:rPr>
          <w:rFonts w:asciiTheme="minorHAnsi" w:hAnsiTheme="minorHAnsi" w:cs="Calibri"/>
          <w:b w:val="0"/>
          <w:sz w:val="24"/>
          <w:szCs w:val="24"/>
        </w:rPr>
        <w:t xml:space="preserve"> </w:t>
      </w:r>
      <w:r w:rsidR="003156E6" w:rsidRPr="008B4DDF">
        <w:rPr>
          <w:rFonts w:asciiTheme="minorHAnsi" w:hAnsiTheme="minorHAnsi" w:cs="Calibri"/>
          <w:b w:val="0"/>
          <w:sz w:val="24"/>
          <w:szCs w:val="24"/>
        </w:rPr>
        <w:t>d’</w:t>
      </w:r>
      <w:r w:rsidRPr="008B4DDF">
        <w:rPr>
          <w:rFonts w:asciiTheme="minorHAnsi" w:hAnsiTheme="minorHAnsi" w:cs="Calibri"/>
          <w:b w:val="0"/>
          <w:sz w:val="24"/>
          <w:szCs w:val="24"/>
        </w:rPr>
        <w:t>une autre m</w:t>
      </w:r>
      <w:r w:rsidRPr="008B4DDF">
        <w:rPr>
          <w:rFonts w:asciiTheme="minorHAnsi" w:hAnsiTheme="minorHAnsi"/>
          <w:b w:val="0"/>
          <w:sz w:val="24"/>
          <w:szCs w:val="24"/>
        </w:rPr>
        <w:t>é</w:t>
      </w:r>
      <w:r w:rsidRPr="008B4DDF">
        <w:rPr>
          <w:rFonts w:asciiTheme="minorHAnsi" w:hAnsiTheme="minorHAnsi" w:cs="Calibri"/>
          <w:b w:val="0"/>
          <w:sz w:val="24"/>
          <w:szCs w:val="24"/>
        </w:rPr>
        <w:t>thode de randomisation</w:t>
      </w:r>
      <w:r w:rsidR="003156E6" w:rsidRPr="008B4DDF">
        <w:rPr>
          <w:rFonts w:asciiTheme="minorHAnsi" w:hAnsiTheme="minorHAnsi" w:cs="Calibri"/>
          <w:b w:val="0"/>
          <w:sz w:val="24"/>
          <w:szCs w:val="24"/>
        </w:rPr>
        <w:t>) l’</w:t>
      </w:r>
      <w:r w:rsidR="003156E6" w:rsidRPr="008B4DDF">
        <w:rPr>
          <w:rFonts w:asciiTheme="minorHAnsi" w:hAnsiTheme="minorHAnsi"/>
          <w:b w:val="0"/>
          <w:sz w:val="24"/>
          <w:szCs w:val="24"/>
        </w:rPr>
        <w:t>é</w:t>
      </w:r>
      <w:r w:rsidR="003156E6" w:rsidRPr="008B4DDF">
        <w:rPr>
          <w:rFonts w:asciiTheme="minorHAnsi" w:hAnsiTheme="minorHAnsi" w:cs="Calibri"/>
          <w:b w:val="0"/>
          <w:sz w:val="24"/>
          <w:szCs w:val="24"/>
        </w:rPr>
        <w:t>quipe d’</w:t>
      </w:r>
      <w:r w:rsidR="003156E6" w:rsidRPr="008B4DDF">
        <w:rPr>
          <w:rFonts w:asciiTheme="minorHAnsi" w:hAnsiTheme="minorHAnsi"/>
          <w:b w:val="0"/>
          <w:sz w:val="24"/>
          <w:szCs w:val="24"/>
        </w:rPr>
        <w:t>é</w:t>
      </w:r>
      <w:r w:rsidR="003156E6" w:rsidRPr="008B4DDF">
        <w:rPr>
          <w:rFonts w:asciiTheme="minorHAnsi" w:hAnsiTheme="minorHAnsi" w:cs="Calibri"/>
          <w:b w:val="0"/>
          <w:sz w:val="24"/>
          <w:szCs w:val="24"/>
        </w:rPr>
        <w:t>valuation choisira al</w:t>
      </w:r>
      <w:r w:rsidR="003156E6" w:rsidRPr="008B4DDF">
        <w:rPr>
          <w:rFonts w:asciiTheme="minorHAnsi" w:hAnsiTheme="minorHAnsi"/>
          <w:b w:val="0"/>
          <w:sz w:val="24"/>
          <w:szCs w:val="24"/>
        </w:rPr>
        <w:t>é</w:t>
      </w:r>
      <w:r w:rsidR="003156E6" w:rsidRPr="008B4DDF">
        <w:rPr>
          <w:rFonts w:asciiTheme="minorHAnsi" w:hAnsiTheme="minorHAnsi" w:cs="Calibri"/>
          <w:b w:val="0"/>
          <w:sz w:val="24"/>
          <w:szCs w:val="24"/>
        </w:rPr>
        <w:t>atoirement le num</w:t>
      </w:r>
      <w:r w:rsidR="003156E6" w:rsidRPr="008B4DDF">
        <w:rPr>
          <w:rFonts w:asciiTheme="minorHAnsi" w:hAnsiTheme="minorHAnsi"/>
          <w:b w:val="0"/>
          <w:sz w:val="24"/>
          <w:szCs w:val="24"/>
        </w:rPr>
        <w:t>é</w:t>
      </w:r>
      <w:r w:rsidR="003156E6" w:rsidRPr="008B4DDF">
        <w:rPr>
          <w:rFonts w:asciiTheme="minorHAnsi" w:hAnsiTheme="minorHAnsi" w:cs="Calibri"/>
          <w:b w:val="0"/>
          <w:sz w:val="24"/>
          <w:szCs w:val="24"/>
        </w:rPr>
        <w:t>ro d’un centre/zone de sant</w:t>
      </w:r>
      <w:r w:rsidR="003156E6" w:rsidRPr="008B4DDF">
        <w:rPr>
          <w:rFonts w:asciiTheme="minorHAnsi" w:hAnsiTheme="minorHAnsi"/>
          <w:b w:val="0"/>
          <w:sz w:val="24"/>
          <w:szCs w:val="24"/>
        </w:rPr>
        <w:t>é de la liste.</w:t>
      </w:r>
    </w:p>
    <w:p w:rsidR="001749FC" w:rsidRPr="008B4DDF" w:rsidRDefault="001749FC" w:rsidP="003156E6">
      <w:pPr>
        <w:pStyle w:val="Heading2"/>
        <w:ind w:left="1080"/>
        <w:rPr>
          <w:rFonts w:asciiTheme="minorHAnsi" w:hAnsiTheme="minorHAnsi" w:cs="Calibri"/>
          <w:b w:val="0"/>
          <w:sz w:val="24"/>
          <w:szCs w:val="24"/>
        </w:rPr>
      </w:pPr>
    </w:p>
    <w:p w:rsidR="001749FC" w:rsidRPr="008B4DDF" w:rsidRDefault="003156E6" w:rsidP="003156E6">
      <w:pPr>
        <w:pStyle w:val="Heading2"/>
        <w:numPr>
          <w:ilvl w:val="0"/>
          <w:numId w:val="3"/>
        </w:numPr>
        <w:rPr>
          <w:rFonts w:asciiTheme="minorHAnsi" w:hAnsiTheme="minorHAnsi" w:cs="Calibri"/>
          <w:b w:val="0"/>
          <w:sz w:val="24"/>
          <w:szCs w:val="24"/>
        </w:rPr>
      </w:pPr>
      <w:r w:rsidRPr="008B4DDF">
        <w:rPr>
          <w:rFonts w:asciiTheme="minorHAnsi" w:hAnsiTheme="minorHAnsi" w:cs="Calibri"/>
          <w:b w:val="0"/>
          <w:sz w:val="24"/>
          <w:szCs w:val="24"/>
        </w:rPr>
        <w:lastRenderedPageBreak/>
        <w:t xml:space="preserve">Chaque fois qu’une </w:t>
      </w:r>
      <w:r w:rsidRPr="008B4DDF">
        <w:rPr>
          <w:rFonts w:asciiTheme="minorHAnsi" w:hAnsiTheme="minorHAnsi"/>
          <w:b w:val="0"/>
          <w:sz w:val="24"/>
          <w:szCs w:val="24"/>
        </w:rPr>
        <w:t>é</w:t>
      </w:r>
      <w:r w:rsidRPr="008B4DDF">
        <w:rPr>
          <w:rFonts w:asciiTheme="minorHAnsi" w:hAnsiTheme="minorHAnsi" w:cs="Calibri"/>
          <w:b w:val="0"/>
          <w:sz w:val="24"/>
          <w:szCs w:val="24"/>
        </w:rPr>
        <w:t>valuation sera effectu</w:t>
      </w:r>
      <w:r w:rsidRPr="008B4DDF">
        <w:rPr>
          <w:rFonts w:asciiTheme="minorHAnsi" w:hAnsiTheme="minorHAnsi"/>
          <w:b w:val="0"/>
          <w:sz w:val="24"/>
          <w:szCs w:val="24"/>
        </w:rPr>
        <w:t>é</w:t>
      </w:r>
      <w:r w:rsidRPr="008B4DDF">
        <w:rPr>
          <w:rFonts w:asciiTheme="minorHAnsi" w:hAnsiTheme="minorHAnsi" w:cs="Calibri"/>
          <w:b w:val="0"/>
          <w:sz w:val="24"/>
          <w:szCs w:val="24"/>
        </w:rPr>
        <w:t>e, la liste des centres/zones de sant</w:t>
      </w:r>
      <w:r w:rsidRPr="008B4DDF">
        <w:rPr>
          <w:rFonts w:asciiTheme="minorHAnsi" w:hAnsiTheme="minorHAnsi"/>
          <w:b w:val="0"/>
          <w:sz w:val="24"/>
          <w:szCs w:val="24"/>
        </w:rPr>
        <w:t>é</w:t>
      </w:r>
      <w:r w:rsidRPr="008B4DDF">
        <w:rPr>
          <w:rFonts w:asciiTheme="minorHAnsi" w:hAnsiTheme="minorHAnsi" w:cs="Calibri"/>
          <w:b w:val="0"/>
          <w:sz w:val="24"/>
          <w:szCs w:val="24"/>
        </w:rPr>
        <w:t xml:space="preserve"> du district choisi sera mise </w:t>
      </w:r>
      <w:r w:rsidRPr="008B4DDF">
        <w:rPr>
          <w:rFonts w:asciiTheme="minorHAnsi" w:hAnsiTheme="minorHAnsi"/>
          <w:b w:val="0"/>
          <w:sz w:val="24"/>
          <w:szCs w:val="24"/>
        </w:rPr>
        <w:t>à</w:t>
      </w:r>
      <w:r w:rsidRPr="008B4DDF">
        <w:rPr>
          <w:rFonts w:asciiTheme="minorHAnsi" w:hAnsiTheme="minorHAnsi" w:cs="Calibri"/>
          <w:b w:val="0"/>
          <w:sz w:val="24"/>
          <w:szCs w:val="24"/>
        </w:rPr>
        <w:t xml:space="preserve"> jour afin que n’y apparaisse que les centres/zones où des services de chirurgie ont </w:t>
      </w:r>
      <w:r w:rsidRPr="008B4DDF">
        <w:rPr>
          <w:rFonts w:asciiTheme="minorHAnsi" w:hAnsiTheme="minorHAnsi"/>
          <w:b w:val="0"/>
          <w:sz w:val="24"/>
          <w:szCs w:val="24"/>
        </w:rPr>
        <w:t>é</w:t>
      </w:r>
      <w:r w:rsidRPr="008B4DDF">
        <w:rPr>
          <w:rFonts w:asciiTheme="minorHAnsi" w:hAnsiTheme="minorHAnsi" w:cs="Calibri"/>
          <w:b w:val="0"/>
          <w:sz w:val="24"/>
          <w:szCs w:val="24"/>
        </w:rPr>
        <w:t>t</w:t>
      </w:r>
      <w:r w:rsidRPr="008B4DDF">
        <w:rPr>
          <w:rFonts w:asciiTheme="minorHAnsi" w:hAnsiTheme="minorHAnsi"/>
          <w:b w:val="0"/>
          <w:sz w:val="24"/>
          <w:szCs w:val="24"/>
        </w:rPr>
        <w:t>é</w:t>
      </w:r>
      <w:r w:rsidRPr="008B4DDF">
        <w:rPr>
          <w:rFonts w:asciiTheme="minorHAnsi" w:hAnsiTheme="minorHAnsi" w:cs="Calibri"/>
          <w:b w:val="0"/>
          <w:sz w:val="24"/>
          <w:szCs w:val="24"/>
        </w:rPr>
        <w:t xml:space="preserve"> offerts au cours des 3 </w:t>
      </w:r>
      <w:r w:rsidRPr="008B4DDF">
        <w:rPr>
          <w:rFonts w:asciiTheme="minorHAnsi" w:hAnsiTheme="minorHAnsi"/>
          <w:b w:val="0"/>
          <w:sz w:val="24"/>
          <w:szCs w:val="24"/>
        </w:rPr>
        <w:t>à</w:t>
      </w:r>
      <w:r w:rsidRPr="008B4DDF">
        <w:rPr>
          <w:rFonts w:asciiTheme="minorHAnsi" w:hAnsiTheme="minorHAnsi" w:cs="Calibri"/>
          <w:b w:val="0"/>
          <w:sz w:val="24"/>
          <w:szCs w:val="24"/>
        </w:rPr>
        <w:t xml:space="preserve"> 6 mois pr</w:t>
      </w:r>
      <w:r w:rsidRPr="008B4DDF">
        <w:rPr>
          <w:rFonts w:asciiTheme="minorHAnsi" w:hAnsiTheme="minorHAnsi"/>
          <w:b w:val="0"/>
          <w:sz w:val="24"/>
          <w:szCs w:val="24"/>
        </w:rPr>
        <w:t>é</w:t>
      </w:r>
      <w:r w:rsidRPr="008B4DDF">
        <w:rPr>
          <w:rFonts w:asciiTheme="minorHAnsi" w:hAnsiTheme="minorHAnsi" w:cs="Calibri"/>
          <w:b w:val="0"/>
          <w:sz w:val="24"/>
          <w:szCs w:val="24"/>
        </w:rPr>
        <w:t>c</w:t>
      </w:r>
      <w:r w:rsidRPr="008B4DDF">
        <w:rPr>
          <w:rFonts w:asciiTheme="minorHAnsi" w:hAnsiTheme="minorHAnsi"/>
          <w:b w:val="0"/>
          <w:sz w:val="24"/>
          <w:szCs w:val="24"/>
        </w:rPr>
        <w:t>é</w:t>
      </w:r>
      <w:r w:rsidRPr="008B4DDF">
        <w:rPr>
          <w:rFonts w:asciiTheme="minorHAnsi" w:hAnsiTheme="minorHAnsi" w:cs="Calibri"/>
          <w:b w:val="0"/>
          <w:sz w:val="24"/>
          <w:szCs w:val="24"/>
        </w:rPr>
        <w:t>dents dans le district s</w:t>
      </w:r>
      <w:r w:rsidRPr="008B4DDF">
        <w:rPr>
          <w:rFonts w:asciiTheme="minorHAnsi" w:hAnsiTheme="minorHAnsi"/>
          <w:b w:val="0"/>
          <w:sz w:val="24"/>
          <w:szCs w:val="24"/>
        </w:rPr>
        <w:t>é</w:t>
      </w:r>
      <w:r w:rsidRPr="008B4DDF">
        <w:rPr>
          <w:rFonts w:asciiTheme="minorHAnsi" w:hAnsiTheme="minorHAnsi" w:cs="Calibri"/>
          <w:b w:val="0"/>
          <w:sz w:val="24"/>
          <w:szCs w:val="24"/>
        </w:rPr>
        <w:t>lectionn</w:t>
      </w:r>
      <w:r w:rsidRPr="008B4DDF">
        <w:rPr>
          <w:rFonts w:asciiTheme="minorHAnsi" w:hAnsiTheme="minorHAnsi"/>
          <w:b w:val="0"/>
          <w:sz w:val="24"/>
          <w:szCs w:val="24"/>
        </w:rPr>
        <w:t>é</w:t>
      </w:r>
      <w:r w:rsidRPr="008B4DDF">
        <w:rPr>
          <w:rFonts w:asciiTheme="minorHAnsi" w:hAnsiTheme="minorHAnsi" w:cs="Calibri"/>
          <w:b w:val="0"/>
          <w:sz w:val="24"/>
          <w:szCs w:val="24"/>
        </w:rPr>
        <w:t>.</w:t>
      </w:r>
    </w:p>
    <w:p w:rsidR="001749FC" w:rsidRPr="008B4DDF" w:rsidRDefault="003156E6" w:rsidP="001749FC">
      <w:pPr>
        <w:pStyle w:val="Heading2"/>
        <w:ind w:left="708"/>
        <w:rPr>
          <w:rFonts w:asciiTheme="minorHAnsi" w:hAnsiTheme="minorHAnsi" w:cs="Calibri"/>
          <w:b w:val="0"/>
          <w:sz w:val="24"/>
          <w:szCs w:val="24"/>
          <w:u w:val="single"/>
          <w:lang w:val="en-US"/>
        </w:rPr>
      </w:pPr>
      <w:r w:rsidRPr="008B4DDF">
        <w:rPr>
          <w:rFonts w:asciiTheme="minorHAnsi" w:hAnsiTheme="minorHAnsi"/>
          <w:b w:val="0"/>
          <w:sz w:val="24"/>
          <w:u w:val="single"/>
          <w:lang w:val="en-US"/>
        </w:rPr>
        <w:t xml:space="preserve">Choix des </w:t>
      </w:r>
      <w:proofErr w:type="gramStart"/>
      <w:r w:rsidRPr="008B4DDF">
        <w:rPr>
          <w:rFonts w:asciiTheme="minorHAnsi" w:hAnsiTheme="minorHAnsi"/>
          <w:b w:val="0"/>
          <w:sz w:val="24"/>
          <w:u w:val="single"/>
          <w:lang w:val="en-US"/>
        </w:rPr>
        <w:t xml:space="preserve">participants </w:t>
      </w:r>
      <w:r w:rsidR="001749FC" w:rsidRPr="008B4DDF">
        <w:rPr>
          <w:rFonts w:asciiTheme="minorHAnsi" w:hAnsiTheme="minorHAnsi"/>
          <w:b w:val="0"/>
          <w:sz w:val="24"/>
          <w:u w:val="single"/>
          <w:lang w:val="en-US"/>
        </w:rPr>
        <w:t>:</w:t>
      </w:r>
      <w:proofErr w:type="gramEnd"/>
    </w:p>
    <w:p w:rsidR="001749FC" w:rsidRPr="008B4DDF" w:rsidRDefault="006A53E1" w:rsidP="001749FC">
      <w:pPr>
        <w:pStyle w:val="Heading2"/>
        <w:numPr>
          <w:ilvl w:val="0"/>
          <w:numId w:val="4"/>
        </w:numPr>
        <w:rPr>
          <w:rFonts w:asciiTheme="minorHAnsi" w:hAnsiTheme="minorHAnsi" w:cs="Calibri"/>
          <w:b w:val="0"/>
          <w:sz w:val="24"/>
          <w:szCs w:val="24"/>
        </w:rPr>
      </w:pPr>
      <w:r w:rsidRPr="008B4DDF">
        <w:rPr>
          <w:rFonts w:asciiTheme="minorHAnsi" w:hAnsiTheme="minorHAnsi"/>
          <w:b w:val="0"/>
          <w:sz w:val="24"/>
        </w:rPr>
        <w:t>Il conviendra de dresser une liste alphabétique de tous les patients ayant été opérés au cours des 3 à 6 mois précédents dans le centre /zone aléatoirement choisi comme indiqué dans la section ci-dessus (nom et prénom).</w:t>
      </w:r>
      <w:r w:rsidR="001749FC" w:rsidRPr="008B4DDF">
        <w:rPr>
          <w:rFonts w:asciiTheme="minorHAnsi" w:hAnsiTheme="minorHAnsi"/>
          <w:b w:val="0"/>
          <w:sz w:val="24"/>
        </w:rPr>
        <w:t xml:space="preserve">  </w:t>
      </w:r>
    </w:p>
    <w:p w:rsidR="006A53E1" w:rsidRPr="008B4DDF" w:rsidRDefault="006A53E1" w:rsidP="001749FC">
      <w:pPr>
        <w:pStyle w:val="Heading2"/>
        <w:numPr>
          <w:ilvl w:val="0"/>
          <w:numId w:val="4"/>
        </w:numPr>
        <w:rPr>
          <w:rFonts w:asciiTheme="minorHAnsi" w:hAnsiTheme="minorHAnsi" w:cs="Calibri"/>
          <w:b w:val="0"/>
          <w:sz w:val="24"/>
          <w:szCs w:val="24"/>
        </w:rPr>
      </w:pPr>
      <w:r w:rsidRPr="008B4DDF">
        <w:rPr>
          <w:rFonts w:asciiTheme="minorHAnsi" w:hAnsiTheme="minorHAnsi" w:cs="Calibri"/>
          <w:b w:val="0"/>
          <w:sz w:val="24"/>
          <w:szCs w:val="24"/>
        </w:rPr>
        <w:t>Cette liste alphab</w:t>
      </w:r>
      <w:r w:rsidRPr="008B4DDF">
        <w:rPr>
          <w:rFonts w:asciiTheme="minorHAnsi" w:hAnsiTheme="minorHAnsi"/>
          <w:b w:val="0"/>
          <w:sz w:val="24"/>
          <w:szCs w:val="24"/>
        </w:rPr>
        <w:t>é</w:t>
      </w:r>
      <w:r w:rsidRPr="008B4DDF">
        <w:rPr>
          <w:rFonts w:asciiTheme="minorHAnsi" w:hAnsiTheme="minorHAnsi" w:cs="Calibri"/>
          <w:b w:val="0"/>
          <w:sz w:val="24"/>
          <w:szCs w:val="24"/>
        </w:rPr>
        <w:t>tique sera num</w:t>
      </w:r>
      <w:r w:rsidRPr="008B4DDF">
        <w:rPr>
          <w:rFonts w:asciiTheme="minorHAnsi" w:hAnsiTheme="minorHAnsi"/>
          <w:b w:val="0"/>
          <w:sz w:val="24"/>
          <w:szCs w:val="24"/>
        </w:rPr>
        <w:t>é</w:t>
      </w:r>
      <w:r w:rsidRPr="008B4DDF">
        <w:rPr>
          <w:rFonts w:asciiTheme="minorHAnsi" w:hAnsiTheme="minorHAnsi" w:cs="Calibri"/>
          <w:b w:val="0"/>
          <w:sz w:val="24"/>
          <w:szCs w:val="24"/>
        </w:rPr>
        <w:t>rot</w:t>
      </w:r>
      <w:r w:rsidRPr="008B4DDF">
        <w:rPr>
          <w:rFonts w:asciiTheme="minorHAnsi" w:hAnsiTheme="minorHAnsi"/>
          <w:b w:val="0"/>
          <w:sz w:val="24"/>
          <w:szCs w:val="24"/>
        </w:rPr>
        <w:t>é</w:t>
      </w:r>
      <w:r w:rsidRPr="008B4DDF">
        <w:rPr>
          <w:rFonts w:asciiTheme="minorHAnsi" w:hAnsiTheme="minorHAnsi" w:cs="Calibri"/>
          <w:b w:val="0"/>
          <w:sz w:val="24"/>
          <w:szCs w:val="24"/>
        </w:rPr>
        <w:t xml:space="preserve">e en partant de 1 se terminant au nombre N correspondant au nombre de personnes sur la liste. Les noms peuvent </w:t>
      </w:r>
      <w:r w:rsidRPr="008B4DDF">
        <w:rPr>
          <w:rFonts w:asciiTheme="minorHAnsi" w:hAnsiTheme="minorHAnsi"/>
          <w:b w:val="0"/>
          <w:sz w:val="24"/>
          <w:szCs w:val="24"/>
        </w:rPr>
        <w:t>ê</w:t>
      </w:r>
      <w:r w:rsidRPr="008B4DDF">
        <w:rPr>
          <w:rFonts w:asciiTheme="minorHAnsi" w:hAnsiTheme="minorHAnsi" w:cs="Calibri"/>
          <w:b w:val="0"/>
          <w:sz w:val="24"/>
          <w:szCs w:val="24"/>
        </w:rPr>
        <w:t>tre alors masqu</w:t>
      </w:r>
      <w:r w:rsidRPr="008B4DDF">
        <w:rPr>
          <w:rFonts w:asciiTheme="minorHAnsi" w:hAnsiTheme="minorHAnsi"/>
          <w:b w:val="0"/>
          <w:sz w:val="24"/>
          <w:szCs w:val="24"/>
        </w:rPr>
        <w:t>é</w:t>
      </w:r>
      <w:r w:rsidR="008C0FF1" w:rsidRPr="008B4DDF">
        <w:rPr>
          <w:rFonts w:asciiTheme="minorHAnsi" w:hAnsiTheme="minorHAnsi" w:cs="Calibri"/>
          <w:b w:val="0"/>
          <w:sz w:val="24"/>
          <w:szCs w:val="24"/>
        </w:rPr>
        <w:t>s et un numéro</w:t>
      </w:r>
      <w:r w:rsidRPr="008B4DDF">
        <w:rPr>
          <w:rFonts w:asciiTheme="minorHAnsi" w:hAnsiTheme="minorHAnsi" w:cs="Calibri"/>
          <w:b w:val="0"/>
          <w:sz w:val="24"/>
          <w:szCs w:val="24"/>
        </w:rPr>
        <w:t xml:space="preserve"> utilis</w:t>
      </w:r>
      <w:r w:rsidRPr="008B4DDF">
        <w:rPr>
          <w:rFonts w:asciiTheme="minorHAnsi" w:hAnsiTheme="minorHAnsi"/>
          <w:b w:val="0"/>
          <w:sz w:val="24"/>
          <w:szCs w:val="24"/>
        </w:rPr>
        <w:t>é</w:t>
      </w:r>
      <w:r w:rsidRPr="008B4DDF">
        <w:rPr>
          <w:rFonts w:asciiTheme="minorHAnsi" w:hAnsiTheme="minorHAnsi" w:cs="Calibri"/>
          <w:b w:val="0"/>
          <w:sz w:val="24"/>
          <w:szCs w:val="24"/>
        </w:rPr>
        <w:t xml:space="preserve"> pour identifier la personne.</w:t>
      </w:r>
    </w:p>
    <w:p w:rsidR="006A53E1" w:rsidRPr="008B4DDF" w:rsidRDefault="00D30477" w:rsidP="001749FC">
      <w:pPr>
        <w:pStyle w:val="Heading2"/>
        <w:numPr>
          <w:ilvl w:val="0"/>
          <w:numId w:val="4"/>
        </w:numPr>
        <w:rPr>
          <w:rFonts w:asciiTheme="minorHAnsi" w:hAnsiTheme="minorHAnsi" w:cs="Calibri"/>
          <w:b w:val="0"/>
          <w:sz w:val="24"/>
          <w:szCs w:val="24"/>
        </w:rPr>
      </w:pPr>
      <w:r w:rsidRPr="008B4DDF">
        <w:rPr>
          <w:rFonts w:asciiTheme="minorHAnsi" w:hAnsiTheme="minorHAnsi" w:cs="Calibri"/>
          <w:b w:val="0"/>
          <w:sz w:val="24"/>
          <w:szCs w:val="24"/>
        </w:rPr>
        <w:t>Le nombre total N (généré à l’étape 2) sera divisé par le nombre</w:t>
      </w:r>
      <w:r w:rsidR="00AB71A9" w:rsidRPr="008B4DDF">
        <w:rPr>
          <w:rFonts w:asciiTheme="minorHAnsi" w:hAnsiTheme="minorHAnsi" w:cs="Calibri"/>
          <w:b w:val="0"/>
          <w:sz w:val="24"/>
          <w:szCs w:val="24"/>
        </w:rPr>
        <w:t xml:space="preserve"> voulu de personnes dev</w:t>
      </w:r>
      <w:r w:rsidR="001E5F75" w:rsidRPr="008B4DDF">
        <w:rPr>
          <w:rFonts w:asciiTheme="minorHAnsi" w:hAnsiTheme="minorHAnsi" w:cs="Calibri"/>
          <w:b w:val="0"/>
          <w:sz w:val="24"/>
          <w:szCs w:val="24"/>
        </w:rPr>
        <w:t>ant être intégrée</w:t>
      </w:r>
      <w:r w:rsidR="00311585" w:rsidRPr="008B4DDF">
        <w:rPr>
          <w:rFonts w:asciiTheme="minorHAnsi" w:hAnsiTheme="minorHAnsi" w:cs="Calibri"/>
          <w:b w:val="0"/>
          <w:sz w:val="24"/>
          <w:szCs w:val="24"/>
        </w:rPr>
        <w:t>s</w:t>
      </w:r>
      <w:r w:rsidR="001E5F75" w:rsidRPr="008B4DDF">
        <w:rPr>
          <w:rFonts w:asciiTheme="minorHAnsi" w:hAnsiTheme="minorHAnsi" w:cs="Calibri"/>
          <w:b w:val="0"/>
          <w:sz w:val="24"/>
          <w:szCs w:val="24"/>
        </w:rPr>
        <w:t xml:space="preserve"> à</w:t>
      </w:r>
      <w:r w:rsidR="00AB71A9" w:rsidRPr="008B4DDF">
        <w:rPr>
          <w:rFonts w:asciiTheme="minorHAnsi" w:hAnsiTheme="minorHAnsi" w:cs="Calibri"/>
          <w:b w:val="0"/>
          <w:sz w:val="24"/>
          <w:szCs w:val="24"/>
        </w:rPr>
        <w:t xml:space="preserve"> chaque activité de suivi pour créer un </w:t>
      </w:r>
      <w:r w:rsidR="001E43F0" w:rsidRPr="008B4DDF">
        <w:rPr>
          <w:rFonts w:asciiTheme="minorHAnsi" w:hAnsiTheme="minorHAnsi" w:cs="Calibri"/>
          <w:b w:val="0"/>
          <w:sz w:val="24"/>
          <w:szCs w:val="24"/>
        </w:rPr>
        <w:t xml:space="preserve">intervalle d’échantillonnage </w:t>
      </w:r>
      <w:r w:rsidR="000C15F6" w:rsidRPr="008B4DDF">
        <w:rPr>
          <w:rFonts w:asciiTheme="minorHAnsi" w:hAnsiTheme="minorHAnsi" w:cs="Calibri"/>
          <w:b w:val="0"/>
          <w:sz w:val="24"/>
          <w:szCs w:val="24"/>
        </w:rPr>
        <w:t>(n).</w:t>
      </w:r>
    </w:p>
    <w:p w:rsidR="001749FC" w:rsidRPr="008B4DDF" w:rsidRDefault="001E5F75" w:rsidP="001749FC">
      <w:pPr>
        <w:pStyle w:val="Heading2"/>
        <w:numPr>
          <w:ilvl w:val="0"/>
          <w:numId w:val="4"/>
        </w:numPr>
        <w:rPr>
          <w:rFonts w:asciiTheme="minorHAnsi" w:hAnsiTheme="minorHAnsi" w:cs="Calibri"/>
          <w:b w:val="0"/>
          <w:sz w:val="24"/>
          <w:szCs w:val="24"/>
        </w:rPr>
      </w:pPr>
      <w:r w:rsidRPr="008B4DDF">
        <w:rPr>
          <w:rFonts w:asciiTheme="minorHAnsi" w:hAnsiTheme="minorHAnsi" w:cs="Calibri"/>
          <w:b w:val="0"/>
          <w:sz w:val="24"/>
          <w:szCs w:val="24"/>
        </w:rPr>
        <w:t>A l’aide de la fonction « ALEA » de Excel (ou d’une autre méthode de randomisation), générez un nombre entre 1 et n. Il représentera le point de départ pour sélectionner les personnes participant à l’évaluation.</w:t>
      </w:r>
    </w:p>
    <w:p w:rsidR="001749FC" w:rsidRPr="008B4DDF" w:rsidRDefault="001E5F75" w:rsidP="001749FC">
      <w:pPr>
        <w:pStyle w:val="Heading2"/>
        <w:numPr>
          <w:ilvl w:val="0"/>
          <w:numId w:val="4"/>
        </w:numPr>
        <w:rPr>
          <w:rFonts w:asciiTheme="minorHAnsi" w:hAnsiTheme="minorHAnsi" w:cs="Calibri"/>
          <w:b w:val="0"/>
          <w:sz w:val="24"/>
          <w:szCs w:val="24"/>
        </w:rPr>
      </w:pPr>
      <w:r w:rsidRPr="008B4DDF">
        <w:rPr>
          <w:rFonts w:asciiTheme="minorHAnsi" w:hAnsiTheme="minorHAnsi" w:cs="Calibri"/>
          <w:b w:val="0"/>
          <w:sz w:val="24"/>
          <w:szCs w:val="24"/>
        </w:rPr>
        <w:t>Inscrivez un « X »</w:t>
      </w:r>
      <w:r w:rsidR="00B32F47" w:rsidRPr="008B4DDF">
        <w:rPr>
          <w:rFonts w:asciiTheme="minorHAnsi" w:hAnsiTheme="minorHAnsi" w:cs="Calibri"/>
          <w:b w:val="0"/>
          <w:sz w:val="24"/>
          <w:szCs w:val="24"/>
        </w:rPr>
        <w:t xml:space="preserve"> en face</w:t>
      </w:r>
      <w:r w:rsidRPr="008B4DDF">
        <w:rPr>
          <w:rFonts w:asciiTheme="minorHAnsi" w:hAnsiTheme="minorHAnsi" w:cs="Calibri"/>
          <w:b w:val="0"/>
          <w:sz w:val="24"/>
          <w:szCs w:val="24"/>
        </w:rPr>
        <w:t xml:space="preserve"> de la personne sélectionnée comme point de départ aléatoire</w:t>
      </w:r>
      <w:r w:rsidR="00B32F47" w:rsidRPr="008B4DDF">
        <w:rPr>
          <w:rFonts w:asciiTheme="minorHAnsi" w:hAnsiTheme="minorHAnsi" w:cs="Calibri"/>
          <w:b w:val="0"/>
          <w:sz w:val="24"/>
          <w:szCs w:val="24"/>
        </w:rPr>
        <w:t>. Ce sera la première personne intégrée à l’activité de suivi.</w:t>
      </w:r>
    </w:p>
    <w:p w:rsidR="001749FC" w:rsidRPr="008B4DDF" w:rsidRDefault="00B32F47" w:rsidP="001749FC">
      <w:pPr>
        <w:pStyle w:val="Heading2"/>
        <w:numPr>
          <w:ilvl w:val="0"/>
          <w:numId w:val="4"/>
        </w:numPr>
        <w:rPr>
          <w:rFonts w:asciiTheme="minorHAnsi" w:hAnsiTheme="minorHAnsi" w:cs="Calibri"/>
          <w:b w:val="0"/>
          <w:sz w:val="24"/>
          <w:szCs w:val="24"/>
        </w:rPr>
      </w:pPr>
      <w:r w:rsidRPr="008B4DDF">
        <w:rPr>
          <w:rFonts w:asciiTheme="minorHAnsi" w:hAnsiTheme="minorHAnsi" w:cs="Calibri"/>
          <w:b w:val="0"/>
          <w:sz w:val="24"/>
          <w:szCs w:val="24"/>
        </w:rPr>
        <w:t>En commençant par la personne que vous venez d’identifier par un « X », continuez à compter jusqu’à la « </w:t>
      </w:r>
      <w:proofErr w:type="spellStart"/>
      <w:r w:rsidRPr="008B4DDF">
        <w:rPr>
          <w:rFonts w:asciiTheme="minorHAnsi" w:hAnsiTheme="minorHAnsi" w:cs="Calibri"/>
          <w:b w:val="0"/>
          <w:sz w:val="24"/>
          <w:szCs w:val="24"/>
        </w:rPr>
        <w:t>n</w:t>
      </w:r>
      <w:r w:rsidRPr="008B4DDF">
        <w:rPr>
          <w:rFonts w:asciiTheme="minorHAnsi" w:hAnsiTheme="minorHAnsi" w:cs="Calibri"/>
          <w:b w:val="0"/>
          <w:sz w:val="24"/>
          <w:szCs w:val="24"/>
          <w:vertAlign w:val="superscript"/>
        </w:rPr>
        <w:t>ème</w:t>
      </w:r>
      <w:proofErr w:type="spellEnd"/>
      <w:r w:rsidRPr="008B4DDF">
        <w:rPr>
          <w:rFonts w:asciiTheme="minorHAnsi" w:hAnsiTheme="minorHAnsi" w:cs="Calibri"/>
          <w:b w:val="0"/>
          <w:sz w:val="24"/>
          <w:szCs w:val="24"/>
          <w:vertAlign w:val="superscript"/>
        </w:rPr>
        <w:t xml:space="preserve"> </w:t>
      </w:r>
      <w:r w:rsidR="00311585" w:rsidRPr="008B4DDF">
        <w:rPr>
          <w:rFonts w:asciiTheme="minorHAnsi" w:hAnsiTheme="minorHAnsi" w:cs="Calibri"/>
          <w:b w:val="0"/>
          <w:sz w:val="24"/>
          <w:szCs w:val="24"/>
        </w:rPr>
        <w:t>» de la liste.</w:t>
      </w:r>
      <w:r w:rsidRPr="008B4DDF">
        <w:rPr>
          <w:rFonts w:asciiTheme="minorHAnsi" w:hAnsiTheme="minorHAnsi" w:cs="Calibri"/>
          <w:b w:val="0"/>
          <w:sz w:val="24"/>
          <w:szCs w:val="24"/>
        </w:rPr>
        <w:t xml:space="preserve"> Inscrivez un « X » en face de cette personne.</w:t>
      </w:r>
    </w:p>
    <w:p w:rsidR="001749FC" w:rsidRPr="008B4DDF" w:rsidRDefault="00B32F47" w:rsidP="001749FC">
      <w:pPr>
        <w:pStyle w:val="Heading2"/>
        <w:numPr>
          <w:ilvl w:val="0"/>
          <w:numId w:val="4"/>
        </w:numPr>
        <w:rPr>
          <w:rFonts w:asciiTheme="minorHAnsi" w:hAnsiTheme="minorHAnsi" w:cs="Calibri"/>
          <w:b w:val="0"/>
          <w:sz w:val="24"/>
          <w:szCs w:val="24"/>
        </w:rPr>
      </w:pPr>
      <w:r w:rsidRPr="008B4DDF">
        <w:rPr>
          <w:rFonts w:asciiTheme="minorHAnsi" w:hAnsiTheme="minorHAnsi" w:cs="Calibri"/>
          <w:b w:val="0"/>
          <w:sz w:val="24"/>
          <w:szCs w:val="24"/>
        </w:rPr>
        <w:t xml:space="preserve">Répétez l’étape 6 </w:t>
      </w:r>
      <w:r w:rsidR="008C0FF1" w:rsidRPr="008B4DDF">
        <w:rPr>
          <w:rFonts w:asciiTheme="minorHAnsi" w:hAnsiTheme="minorHAnsi" w:cs="Calibri"/>
          <w:b w:val="0"/>
          <w:sz w:val="24"/>
          <w:szCs w:val="24"/>
        </w:rPr>
        <w:t xml:space="preserve">jusqu’à la fin de la liste. La personne la mieux placée de l’équipe </w:t>
      </w:r>
      <w:r w:rsidR="003875CE" w:rsidRPr="008B4DDF">
        <w:rPr>
          <w:rFonts w:asciiTheme="minorHAnsi" w:hAnsiTheme="minorHAnsi" w:cs="Calibri"/>
          <w:b w:val="0"/>
          <w:sz w:val="24"/>
          <w:szCs w:val="24"/>
        </w:rPr>
        <w:t>enregistrera le</w:t>
      </w:r>
      <w:r w:rsidR="008C0FF1" w:rsidRPr="008B4DDF">
        <w:rPr>
          <w:rFonts w:asciiTheme="minorHAnsi" w:hAnsiTheme="minorHAnsi" w:cs="Calibri"/>
          <w:b w:val="0"/>
          <w:sz w:val="24"/>
          <w:szCs w:val="24"/>
        </w:rPr>
        <w:t xml:space="preserve"> numéro des personnes sélectionnées</w:t>
      </w:r>
      <w:r w:rsidR="00855EAA" w:rsidRPr="008B4DDF">
        <w:rPr>
          <w:rFonts w:asciiTheme="minorHAnsi" w:hAnsiTheme="minorHAnsi" w:cs="Calibri"/>
          <w:b w:val="0"/>
          <w:sz w:val="24"/>
          <w:szCs w:val="24"/>
        </w:rPr>
        <w:t xml:space="preserve"> et les </w:t>
      </w:r>
      <w:proofErr w:type="spellStart"/>
      <w:r w:rsidR="00855EAA" w:rsidRPr="008B4DDF">
        <w:rPr>
          <w:rFonts w:asciiTheme="minorHAnsi" w:hAnsiTheme="minorHAnsi" w:cs="Calibri"/>
          <w:b w:val="0"/>
          <w:sz w:val="24"/>
          <w:szCs w:val="24"/>
        </w:rPr>
        <w:t>r</w:t>
      </w:r>
      <w:r w:rsidR="00855EAA" w:rsidRPr="008B4DDF">
        <w:rPr>
          <w:rFonts w:asciiTheme="minorHAnsi" w:hAnsiTheme="minorHAnsi"/>
          <w:b w:val="0"/>
          <w:sz w:val="24"/>
          <w:szCs w:val="24"/>
        </w:rPr>
        <w:t>é</w:t>
      </w:r>
      <w:r w:rsidR="00855EAA" w:rsidRPr="008B4DDF">
        <w:rPr>
          <w:rFonts w:asciiTheme="minorHAnsi" w:hAnsiTheme="minorHAnsi" w:cs="Calibri"/>
          <w:b w:val="0"/>
          <w:sz w:val="24"/>
          <w:szCs w:val="24"/>
        </w:rPr>
        <w:t>-identifiera</w:t>
      </w:r>
      <w:proofErr w:type="spellEnd"/>
      <w:r w:rsidR="008C0FF1" w:rsidRPr="008B4DDF">
        <w:rPr>
          <w:rFonts w:asciiTheme="minorHAnsi" w:hAnsiTheme="minorHAnsi" w:cs="Calibri"/>
          <w:b w:val="0"/>
          <w:sz w:val="24"/>
          <w:szCs w:val="24"/>
        </w:rPr>
        <w:t xml:space="preserve"> pour enregistrer leur nom. Les noms seront placés en lieu sûr avant et pendant le transport sur le terrain. </w:t>
      </w:r>
    </w:p>
    <w:p w:rsidR="001749FC" w:rsidRPr="008B4DDF" w:rsidRDefault="008C0FF1" w:rsidP="001749FC">
      <w:pPr>
        <w:pStyle w:val="Heading2"/>
        <w:numPr>
          <w:ilvl w:val="0"/>
          <w:numId w:val="4"/>
        </w:numPr>
        <w:rPr>
          <w:rFonts w:asciiTheme="minorHAnsi" w:hAnsiTheme="minorHAnsi" w:cs="Calibri"/>
          <w:b w:val="0"/>
          <w:sz w:val="24"/>
          <w:szCs w:val="24"/>
        </w:rPr>
      </w:pPr>
      <w:r w:rsidRPr="008B4DDF">
        <w:rPr>
          <w:rFonts w:asciiTheme="minorHAnsi" w:hAnsiTheme="minorHAnsi" w:cs="Calibri"/>
          <w:b w:val="0"/>
          <w:sz w:val="24"/>
          <w:szCs w:val="24"/>
        </w:rPr>
        <w:t xml:space="preserve">Si le nombre de personnes ayant été opérées au cours des 3 à 6 mois précédents </w:t>
      </w:r>
      <w:r w:rsidR="006233FD" w:rsidRPr="008B4DDF">
        <w:rPr>
          <w:rFonts w:asciiTheme="minorHAnsi" w:hAnsiTheme="minorHAnsi" w:cs="Calibri"/>
          <w:b w:val="0"/>
          <w:sz w:val="24"/>
          <w:szCs w:val="24"/>
        </w:rPr>
        <w:t xml:space="preserve">dans le centre/zone de santé choisi est </w:t>
      </w:r>
      <w:r w:rsidR="006233FD" w:rsidRPr="008B4DDF">
        <w:rPr>
          <w:rFonts w:asciiTheme="minorHAnsi" w:hAnsiTheme="minorHAnsi" w:cs="Calibri"/>
          <w:b w:val="0"/>
          <w:i/>
          <w:sz w:val="24"/>
          <w:szCs w:val="24"/>
        </w:rPr>
        <w:t xml:space="preserve">inférieur au nombre total de personnes devant faire l’objet d’un suivi pendant l’activité, </w:t>
      </w:r>
      <w:r w:rsidR="006233FD" w:rsidRPr="008B4DDF">
        <w:rPr>
          <w:rFonts w:asciiTheme="minorHAnsi" w:hAnsiTheme="minorHAnsi" w:cs="Calibri"/>
          <w:b w:val="0"/>
          <w:sz w:val="24"/>
          <w:szCs w:val="24"/>
        </w:rPr>
        <w:t>toutes les personnes de la liste devront être intégrées à l’évaluation.</w:t>
      </w:r>
      <w:r w:rsidR="006233FD" w:rsidRPr="008B4DDF">
        <w:rPr>
          <w:rFonts w:asciiTheme="minorHAnsi" w:hAnsiTheme="minorHAnsi" w:cs="Calibri"/>
          <w:b w:val="0"/>
          <w:i/>
          <w:sz w:val="24"/>
          <w:szCs w:val="24"/>
        </w:rPr>
        <w:t xml:space="preserve"> </w:t>
      </w:r>
    </w:p>
    <w:p w:rsidR="002C531A" w:rsidRPr="008B4DDF" w:rsidRDefault="002B34A6" w:rsidP="002C531A">
      <w:pPr>
        <w:pStyle w:val="Heading2"/>
        <w:spacing w:after="0" w:afterAutospacing="0"/>
        <w:rPr>
          <w:rFonts w:asciiTheme="minorHAnsi" w:hAnsiTheme="minorHAnsi"/>
          <w:b w:val="0"/>
          <w:sz w:val="24"/>
        </w:rPr>
      </w:pPr>
      <w:r w:rsidRPr="008B4DDF">
        <w:rPr>
          <w:rFonts w:asciiTheme="minorHAnsi" w:hAnsiTheme="minorHAnsi" w:cs="Calibri"/>
          <w:b w:val="0"/>
          <w:sz w:val="24"/>
          <w:szCs w:val="24"/>
        </w:rPr>
        <w:t>Lorsque la totalité des personnes</w:t>
      </w:r>
      <w:r w:rsidR="001749FC" w:rsidRPr="008B4DDF">
        <w:rPr>
          <w:rFonts w:asciiTheme="minorHAnsi" w:hAnsiTheme="minorHAnsi"/>
          <w:b w:val="0"/>
          <w:sz w:val="24"/>
        </w:rPr>
        <w:t xml:space="preserve"> </w:t>
      </w:r>
      <w:r w:rsidRPr="008B4DDF">
        <w:rPr>
          <w:rFonts w:asciiTheme="minorHAnsi" w:hAnsiTheme="minorHAnsi"/>
          <w:b w:val="0"/>
          <w:sz w:val="24"/>
        </w:rPr>
        <w:t>voulues pour le suivi aura été sélectionnée avec la méthode décrite ci-dessus, l’équipe de monitorage se rendra sur le terrain pour effectuer l’évaluation. Si une personne choisie pour le monitorage n’est pas joignable, l’équipe notera l’impossibilité de contacter cette personne et le mentionnera sur le rapport de terrain. L’équipe peut essayer d’obtenir des informations sur le statut chirurgical des personnes injoignables en interrogeant les membres de leur famille et en faire état sur le rapport</w:t>
      </w:r>
      <w:r w:rsidR="002C531A" w:rsidRPr="008B4DDF">
        <w:rPr>
          <w:rFonts w:asciiTheme="minorHAnsi" w:hAnsiTheme="minorHAnsi"/>
          <w:b w:val="0"/>
          <w:sz w:val="24"/>
        </w:rPr>
        <w:t xml:space="preserve"> également.</w:t>
      </w:r>
    </w:p>
    <w:p w:rsidR="002C531A" w:rsidRPr="008B4DDF" w:rsidRDefault="002C531A" w:rsidP="003875CE">
      <w:pPr>
        <w:pStyle w:val="Heading2"/>
        <w:spacing w:before="120" w:beforeAutospacing="0" w:after="0" w:afterAutospacing="0"/>
        <w:rPr>
          <w:rFonts w:asciiTheme="minorHAnsi" w:hAnsiTheme="minorHAnsi"/>
          <w:i/>
          <w:sz w:val="24"/>
          <w:u w:val="single"/>
        </w:rPr>
      </w:pPr>
      <w:r w:rsidRPr="008B4DDF">
        <w:rPr>
          <w:rFonts w:asciiTheme="minorHAnsi" w:hAnsiTheme="minorHAnsi"/>
          <w:i/>
          <w:sz w:val="24"/>
          <w:u w:val="single"/>
        </w:rPr>
        <w:t>Les personnes sélectionnées ne doivent pas être remplacées par d’autres personnes de la liste originale.</w:t>
      </w:r>
    </w:p>
    <w:p w:rsidR="002C531A" w:rsidRPr="008B4DDF" w:rsidRDefault="002C531A" w:rsidP="002C531A">
      <w:pPr>
        <w:pStyle w:val="Heading2"/>
        <w:spacing w:before="0" w:beforeAutospacing="0" w:after="0" w:afterAutospacing="0"/>
        <w:rPr>
          <w:rFonts w:asciiTheme="minorHAnsi" w:hAnsiTheme="minorHAnsi"/>
          <w:i/>
          <w:sz w:val="24"/>
          <w:u w:val="single"/>
        </w:rPr>
      </w:pPr>
    </w:p>
    <w:p w:rsidR="002C531A" w:rsidRPr="008B4DDF" w:rsidRDefault="002C531A" w:rsidP="002C531A">
      <w:pPr>
        <w:pStyle w:val="Heading2"/>
        <w:spacing w:before="0" w:beforeAutospacing="0" w:after="0" w:afterAutospacing="0"/>
        <w:rPr>
          <w:rFonts w:asciiTheme="minorHAnsi" w:hAnsiTheme="minorHAnsi"/>
          <w:b w:val="0"/>
          <w:sz w:val="24"/>
        </w:rPr>
      </w:pPr>
      <w:r w:rsidRPr="008B4DDF">
        <w:rPr>
          <w:rFonts w:asciiTheme="minorHAnsi" w:hAnsiTheme="minorHAnsi"/>
          <w:b w:val="0"/>
          <w:sz w:val="24"/>
        </w:rPr>
        <w:t>Un rapport des résultats de l’activité sera envoyé au programme national</w:t>
      </w:r>
      <w:r w:rsidR="00311585" w:rsidRPr="008B4DDF">
        <w:rPr>
          <w:rFonts w:asciiTheme="minorHAnsi" w:hAnsiTheme="minorHAnsi"/>
          <w:b w:val="0"/>
          <w:sz w:val="24"/>
        </w:rPr>
        <w:t>,</w:t>
      </w:r>
      <w:r w:rsidRPr="008B4DDF">
        <w:rPr>
          <w:rFonts w:asciiTheme="minorHAnsi" w:hAnsiTheme="minorHAnsi"/>
          <w:b w:val="0"/>
          <w:sz w:val="24"/>
        </w:rPr>
        <w:t xml:space="preserve"> en plus du directeur du projet MMDP dans le pays</w:t>
      </w:r>
      <w:r w:rsidR="00311585" w:rsidRPr="008B4DDF">
        <w:rPr>
          <w:rFonts w:asciiTheme="minorHAnsi" w:hAnsiTheme="minorHAnsi"/>
          <w:b w:val="0"/>
          <w:sz w:val="24"/>
        </w:rPr>
        <w:t>,</w:t>
      </w:r>
      <w:r w:rsidRPr="008B4DDF">
        <w:rPr>
          <w:rFonts w:asciiTheme="minorHAnsi" w:hAnsiTheme="minorHAnsi"/>
          <w:b w:val="0"/>
          <w:sz w:val="24"/>
        </w:rPr>
        <w:t xml:space="preserve"> dans les deux semaines suivant l’enquête. Les résultats émanant du rapport et les action</w:t>
      </w:r>
      <w:r w:rsidR="00311585" w:rsidRPr="008B4DDF">
        <w:rPr>
          <w:rFonts w:asciiTheme="minorHAnsi" w:hAnsiTheme="minorHAnsi"/>
          <w:b w:val="0"/>
          <w:sz w:val="24"/>
        </w:rPr>
        <w:t>s</w:t>
      </w:r>
      <w:r w:rsidRPr="008B4DDF">
        <w:rPr>
          <w:rFonts w:asciiTheme="minorHAnsi" w:hAnsiTheme="minorHAnsi"/>
          <w:b w:val="0"/>
          <w:sz w:val="24"/>
        </w:rPr>
        <w:t xml:space="preserve"> qui en découleront feront l’objet d’une discussion au cours des réunions</w:t>
      </w:r>
      <w:r w:rsidR="00BB22F6" w:rsidRPr="008B4DDF">
        <w:rPr>
          <w:rFonts w:asciiTheme="minorHAnsi" w:hAnsiTheme="minorHAnsi"/>
          <w:b w:val="0"/>
          <w:sz w:val="24"/>
        </w:rPr>
        <w:t xml:space="preserve"> sur le trachome au niveau du</w:t>
      </w:r>
      <w:r w:rsidRPr="008B4DDF">
        <w:rPr>
          <w:rFonts w:asciiTheme="minorHAnsi" w:hAnsiTheme="minorHAnsi"/>
          <w:b w:val="0"/>
          <w:sz w:val="24"/>
        </w:rPr>
        <w:t xml:space="preserve"> district,</w:t>
      </w:r>
      <w:r w:rsidR="00BB22F6" w:rsidRPr="008B4DDF">
        <w:rPr>
          <w:rFonts w:asciiTheme="minorHAnsi" w:hAnsiTheme="minorHAnsi"/>
          <w:b w:val="0"/>
          <w:sz w:val="24"/>
        </w:rPr>
        <w:t xml:space="preserve"> de la région</w:t>
      </w:r>
      <w:r w:rsidRPr="008B4DDF">
        <w:rPr>
          <w:rFonts w:asciiTheme="minorHAnsi" w:hAnsiTheme="minorHAnsi"/>
          <w:b w:val="0"/>
          <w:sz w:val="24"/>
        </w:rPr>
        <w:t xml:space="preserve"> et/ou </w:t>
      </w:r>
      <w:r w:rsidR="00BB22F6" w:rsidRPr="008B4DDF">
        <w:rPr>
          <w:rFonts w:asciiTheme="minorHAnsi" w:hAnsiTheme="minorHAnsi"/>
          <w:b w:val="0"/>
          <w:sz w:val="24"/>
        </w:rPr>
        <w:t xml:space="preserve">centrales organisées par le </w:t>
      </w:r>
      <w:proofErr w:type="spellStart"/>
      <w:r w:rsidR="00BB22F6" w:rsidRPr="008B4DDF">
        <w:rPr>
          <w:rFonts w:asciiTheme="minorHAnsi" w:hAnsiTheme="minorHAnsi"/>
          <w:b w:val="0"/>
          <w:sz w:val="24"/>
        </w:rPr>
        <w:t>MdS</w:t>
      </w:r>
      <w:proofErr w:type="spellEnd"/>
      <w:r w:rsidR="00BB22F6" w:rsidRPr="008B4DDF">
        <w:rPr>
          <w:rFonts w:asciiTheme="minorHAnsi" w:hAnsiTheme="minorHAnsi"/>
          <w:b w:val="0"/>
          <w:sz w:val="24"/>
        </w:rPr>
        <w:t xml:space="preserve"> et les partenaires.</w:t>
      </w:r>
    </w:p>
    <w:p w:rsidR="001749FC" w:rsidRPr="008B4DDF" w:rsidRDefault="002B34A6" w:rsidP="002B34A6">
      <w:pPr>
        <w:pStyle w:val="Heading2"/>
        <w:rPr>
          <w:rFonts w:asciiTheme="minorHAnsi" w:hAnsiTheme="minorHAnsi" w:cs="Calibri"/>
          <w:b w:val="0"/>
          <w:sz w:val="24"/>
          <w:szCs w:val="24"/>
        </w:rPr>
      </w:pPr>
      <w:r w:rsidRPr="008B4DDF">
        <w:rPr>
          <w:rFonts w:asciiTheme="minorHAnsi" w:hAnsiTheme="minorHAnsi"/>
          <w:b w:val="0"/>
          <w:sz w:val="24"/>
        </w:rPr>
        <w:t xml:space="preserve"> </w:t>
      </w:r>
      <w:r w:rsidR="001749FC" w:rsidRPr="008B4DDF">
        <w:rPr>
          <w:rFonts w:asciiTheme="minorHAnsi" w:hAnsiTheme="minorHAnsi"/>
          <w:b w:val="0"/>
          <w:sz w:val="24"/>
        </w:rPr>
        <w:t xml:space="preserve">     </w:t>
      </w:r>
    </w:p>
    <w:p w:rsidR="001749FC" w:rsidRPr="008B4DDF" w:rsidRDefault="001749FC" w:rsidP="001E7F7A">
      <w:pPr>
        <w:pStyle w:val="Heading2"/>
        <w:rPr>
          <w:rFonts w:asciiTheme="minorHAnsi" w:hAnsiTheme="minorHAnsi" w:cs="Calibri"/>
          <w:i/>
          <w:sz w:val="24"/>
          <w:szCs w:val="24"/>
          <w:u w:val="single"/>
        </w:rPr>
      </w:pPr>
      <w:r w:rsidRPr="008B4DDF">
        <w:rPr>
          <w:rFonts w:asciiTheme="minorHAnsi" w:hAnsiTheme="minorHAnsi"/>
          <w:b w:val="0"/>
          <w:sz w:val="24"/>
        </w:rPr>
        <w:t xml:space="preserve"> </w:t>
      </w:r>
      <w:r w:rsidRPr="008B4DDF">
        <w:rPr>
          <w:rFonts w:asciiTheme="minorHAnsi" w:hAnsiTheme="minorHAnsi"/>
          <w:sz w:val="24"/>
        </w:rPr>
        <w:t xml:space="preserve">        </w:t>
      </w:r>
    </w:p>
    <w:p w:rsidR="001749FC" w:rsidRPr="008B4DDF" w:rsidRDefault="00BB22F6" w:rsidP="001749FC">
      <w:pPr>
        <w:pStyle w:val="Heading2"/>
        <w:rPr>
          <w:rFonts w:asciiTheme="minorHAnsi" w:hAnsiTheme="minorHAnsi" w:cs="Calibri"/>
          <w:sz w:val="24"/>
          <w:szCs w:val="24"/>
        </w:rPr>
      </w:pPr>
      <w:r w:rsidRPr="008B4DDF">
        <w:rPr>
          <w:rFonts w:asciiTheme="minorHAnsi" w:hAnsiTheme="minorHAnsi"/>
          <w:sz w:val="24"/>
        </w:rPr>
        <w:lastRenderedPageBreak/>
        <w:t xml:space="preserve">Secteur géographique </w:t>
      </w:r>
      <w:r w:rsidR="001749FC" w:rsidRPr="008B4DDF">
        <w:rPr>
          <w:rFonts w:asciiTheme="minorHAnsi" w:hAnsiTheme="minorHAnsi"/>
          <w:sz w:val="24"/>
        </w:rPr>
        <w:t>:</w:t>
      </w:r>
    </w:p>
    <w:p w:rsidR="001749FC" w:rsidRPr="008B4DDF" w:rsidRDefault="00BB22F6" w:rsidP="001749FC">
      <w:pPr>
        <w:pStyle w:val="Heading2"/>
        <w:rPr>
          <w:rFonts w:asciiTheme="minorHAnsi" w:hAnsiTheme="minorHAnsi"/>
          <w:b w:val="0"/>
          <w:sz w:val="24"/>
        </w:rPr>
      </w:pPr>
      <w:r w:rsidRPr="008B4DDF">
        <w:rPr>
          <w:rFonts w:asciiTheme="minorHAnsi" w:hAnsiTheme="minorHAnsi"/>
          <w:b w:val="0"/>
          <w:sz w:val="24"/>
        </w:rPr>
        <w:t>L’activité de monitorage s’appliquera aux régions, districts et villages où le trachome est endémique avec les services de traitement du trachome ayant le soutien du Ministère de la Santé.</w:t>
      </w:r>
      <w:r w:rsidR="001749FC" w:rsidRPr="008B4DDF">
        <w:rPr>
          <w:rFonts w:asciiTheme="minorHAnsi" w:hAnsiTheme="minorHAnsi"/>
          <w:b w:val="0"/>
          <w:sz w:val="24"/>
        </w:rPr>
        <w:t xml:space="preserve">  </w:t>
      </w:r>
    </w:p>
    <w:p w:rsidR="001749FC" w:rsidRPr="008B4DDF" w:rsidRDefault="00BB22F6" w:rsidP="001749FC">
      <w:pPr>
        <w:pStyle w:val="Heading2"/>
        <w:rPr>
          <w:rFonts w:asciiTheme="minorHAnsi" w:hAnsiTheme="minorHAnsi" w:cs="Calibri"/>
          <w:b w:val="0"/>
          <w:sz w:val="24"/>
          <w:szCs w:val="24"/>
        </w:rPr>
      </w:pPr>
      <w:r w:rsidRPr="008B4DDF">
        <w:rPr>
          <w:rFonts w:asciiTheme="minorHAnsi" w:hAnsiTheme="minorHAnsi"/>
          <w:sz w:val="24"/>
        </w:rPr>
        <w:t xml:space="preserve">Population-cible </w:t>
      </w:r>
      <w:r w:rsidR="001749FC" w:rsidRPr="008B4DDF">
        <w:rPr>
          <w:rFonts w:asciiTheme="minorHAnsi" w:hAnsiTheme="minorHAnsi"/>
          <w:sz w:val="24"/>
        </w:rPr>
        <w:t>:</w:t>
      </w:r>
    </w:p>
    <w:p w:rsidR="00BE7728" w:rsidRPr="008B4DDF" w:rsidRDefault="00BB22F6" w:rsidP="00BE7728">
      <w:pPr>
        <w:pStyle w:val="Heading2"/>
        <w:rPr>
          <w:rFonts w:asciiTheme="minorHAnsi" w:hAnsiTheme="minorHAnsi"/>
          <w:b w:val="0"/>
          <w:sz w:val="24"/>
        </w:rPr>
      </w:pPr>
      <w:r w:rsidRPr="008B4DDF">
        <w:rPr>
          <w:rFonts w:asciiTheme="minorHAnsi" w:hAnsiTheme="minorHAnsi"/>
          <w:b w:val="0"/>
          <w:sz w:val="24"/>
        </w:rPr>
        <w:t xml:space="preserve">La population faisant partie de l’échantillonnage pour l’activité de monitorage se compose de personnes ayant été opérées du trichiasis </w:t>
      </w:r>
      <w:r w:rsidR="00BE7728" w:rsidRPr="008B4DDF">
        <w:rPr>
          <w:rFonts w:asciiTheme="minorHAnsi" w:hAnsiTheme="minorHAnsi"/>
          <w:b w:val="0"/>
          <w:sz w:val="24"/>
        </w:rPr>
        <w:t>au cours des 3 à 6 mois précédents.</w:t>
      </w:r>
    </w:p>
    <w:p w:rsidR="001749FC" w:rsidRPr="008B4DDF" w:rsidRDefault="00311585" w:rsidP="00BE7728">
      <w:pPr>
        <w:pStyle w:val="Heading2"/>
        <w:rPr>
          <w:rFonts w:asciiTheme="minorHAnsi" w:hAnsiTheme="minorHAnsi"/>
          <w:b w:val="0"/>
          <w:sz w:val="24"/>
        </w:rPr>
      </w:pPr>
      <w:r w:rsidRPr="008B4DDF">
        <w:rPr>
          <w:rFonts w:asciiTheme="minorHAnsi" w:hAnsiTheme="minorHAnsi"/>
          <w:sz w:val="24"/>
        </w:rPr>
        <w:t>Critères d’</w:t>
      </w:r>
      <w:r w:rsidR="00BE7728" w:rsidRPr="008B4DDF">
        <w:rPr>
          <w:rFonts w:asciiTheme="minorHAnsi" w:hAnsiTheme="minorHAnsi"/>
          <w:sz w:val="24"/>
        </w:rPr>
        <w:t>inclusion</w:t>
      </w:r>
      <w:r w:rsidR="001749FC" w:rsidRPr="008B4DDF">
        <w:rPr>
          <w:rFonts w:asciiTheme="minorHAnsi" w:hAnsiTheme="minorHAnsi"/>
          <w:sz w:val="24"/>
        </w:rPr>
        <w:t xml:space="preserve">, </w:t>
      </w:r>
      <w:r w:rsidR="00BE7728" w:rsidRPr="008B4DDF">
        <w:rPr>
          <w:rFonts w:asciiTheme="minorHAnsi" w:hAnsiTheme="minorHAnsi"/>
          <w:sz w:val="24"/>
        </w:rPr>
        <w:t xml:space="preserve">de </w:t>
      </w:r>
      <w:r w:rsidR="001749FC" w:rsidRPr="008B4DDF">
        <w:rPr>
          <w:rFonts w:asciiTheme="minorHAnsi" w:hAnsiTheme="minorHAnsi"/>
          <w:sz w:val="24"/>
        </w:rPr>
        <w:t>non-</w:t>
      </w:r>
      <w:r w:rsidR="005A30D3" w:rsidRPr="008B4DDF">
        <w:rPr>
          <w:rFonts w:asciiTheme="minorHAnsi" w:hAnsiTheme="minorHAnsi"/>
          <w:sz w:val="24"/>
        </w:rPr>
        <w:t>inclusion et d’</w:t>
      </w:r>
      <w:r w:rsidR="00BE7728" w:rsidRPr="008B4DDF">
        <w:rPr>
          <w:rFonts w:asciiTheme="minorHAnsi" w:hAnsiTheme="minorHAnsi"/>
          <w:sz w:val="24"/>
        </w:rPr>
        <w:t xml:space="preserve">exclusion </w:t>
      </w:r>
      <w:r w:rsidR="001749FC" w:rsidRPr="008B4DDF">
        <w:rPr>
          <w:rFonts w:asciiTheme="minorHAnsi" w:hAnsiTheme="minorHAnsi"/>
          <w:sz w:val="24"/>
        </w:rPr>
        <w:t>:</w:t>
      </w:r>
    </w:p>
    <w:p w:rsidR="001749FC" w:rsidRPr="008B4DDF" w:rsidRDefault="00BE7728" w:rsidP="001749FC">
      <w:pPr>
        <w:pStyle w:val="Heading2"/>
        <w:rPr>
          <w:rFonts w:asciiTheme="minorHAnsi" w:hAnsiTheme="minorHAnsi"/>
          <w:b w:val="0"/>
          <w:sz w:val="24"/>
        </w:rPr>
      </w:pPr>
      <w:r w:rsidRPr="008B4DDF">
        <w:rPr>
          <w:rFonts w:asciiTheme="minorHAnsi" w:hAnsiTheme="minorHAnsi"/>
          <w:b w:val="0"/>
          <w:sz w:val="24"/>
        </w:rPr>
        <w:t>Tous les cas de trichiasis opérés et mentionnés dans les registres du Ministère de la santé au cours des 3 à 6 mois précédents feront partie de cette activité. Le consentement de chaque patient devra être obtenu avant</w:t>
      </w:r>
      <w:r w:rsidR="003E6008" w:rsidRPr="008B4DDF">
        <w:rPr>
          <w:rFonts w:asciiTheme="minorHAnsi" w:hAnsiTheme="minorHAnsi"/>
          <w:b w:val="0"/>
          <w:sz w:val="24"/>
        </w:rPr>
        <w:t xml:space="preserve"> de pratiquer l’examen physique et de soumettre le questionnaire,</w:t>
      </w:r>
    </w:p>
    <w:p w:rsidR="003E6008" w:rsidRPr="008B4DDF" w:rsidRDefault="003E6008" w:rsidP="001E7F7A">
      <w:pPr>
        <w:pStyle w:val="Heading2"/>
        <w:rPr>
          <w:rFonts w:asciiTheme="minorHAnsi" w:hAnsiTheme="minorHAnsi" w:cs="Calibri"/>
          <w:sz w:val="24"/>
          <w:szCs w:val="24"/>
        </w:rPr>
      </w:pPr>
      <w:r w:rsidRPr="008B4DDF">
        <w:rPr>
          <w:rFonts w:asciiTheme="minorHAnsi" w:hAnsiTheme="minorHAnsi"/>
          <w:sz w:val="24"/>
        </w:rPr>
        <w:t xml:space="preserve">Confidentialité </w:t>
      </w:r>
      <w:r w:rsidR="001749FC" w:rsidRPr="008B4DDF">
        <w:rPr>
          <w:rFonts w:asciiTheme="minorHAnsi" w:hAnsiTheme="minorHAnsi"/>
          <w:sz w:val="24"/>
        </w:rPr>
        <w:t>:</w:t>
      </w:r>
    </w:p>
    <w:p w:rsidR="001749FC" w:rsidRPr="008B4DDF" w:rsidRDefault="003E6008" w:rsidP="001E7F7A">
      <w:pPr>
        <w:pStyle w:val="Heading2"/>
        <w:rPr>
          <w:rFonts w:asciiTheme="minorHAnsi" w:hAnsiTheme="minorHAnsi" w:cs="Calibri"/>
          <w:b w:val="0"/>
          <w:sz w:val="24"/>
          <w:szCs w:val="24"/>
        </w:rPr>
      </w:pPr>
      <w:r w:rsidRPr="008B4DDF">
        <w:rPr>
          <w:rFonts w:asciiTheme="minorHAnsi" w:hAnsiTheme="minorHAnsi" w:cs="Calibri"/>
          <w:b w:val="0"/>
          <w:sz w:val="24"/>
          <w:szCs w:val="24"/>
        </w:rPr>
        <w:t>Un système de masquage approprié sera utilisé pour assurer la confidentialité. Le nom des personnes sélectionnées sera nécessaire pour trouver les patients, mais ces noms</w:t>
      </w:r>
      <w:r w:rsidR="00C139E3" w:rsidRPr="008B4DDF">
        <w:rPr>
          <w:rFonts w:asciiTheme="minorHAnsi" w:hAnsiTheme="minorHAnsi" w:cs="Calibri"/>
          <w:b w:val="0"/>
          <w:sz w:val="24"/>
          <w:szCs w:val="24"/>
        </w:rPr>
        <w:t xml:space="preserve">, une fois </w:t>
      </w:r>
      <w:proofErr w:type="spellStart"/>
      <w:r w:rsidR="00C139E3" w:rsidRPr="008B4DDF">
        <w:rPr>
          <w:rFonts w:asciiTheme="minorHAnsi" w:hAnsiTheme="minorHAnsi" w:cs="Calibri"/>
          <w:b w:val="0"/>
          <w:sz w:val="24"/>
          <w:szCs w:val="24"/>
        </w:rPr>
        <w:t>ré-identifiés</w:t>
      </w:r>
      <w:proofErr w:type="spellEnd"/>
      <w:r w:rsidR="00C139E3" w:rsidRPr="008B4DDF">
        <w:rPr>
          <w:rFonts w:asciiTheme="minorHAnsi" w:hAnsiTheme="minorHAnsi" w:cs="Calibri"/>
          <w:b w:val="0"/>
          <w:sz w:val="24"/>
          <w:szCs w:val="24"/>
        </w:rPr>
        <w:t xml:space="preserve">, peuvent être placés en lieu sûr avant et pendant le travail sur le terrain. Toutes les informations concernant la satisfaction des patients et les résultats </w:t>
      </w:r>
      <w:r w:rsidR="00CC7AEA" w:rsidRPr="008B4DDF">
        <w:rPr>
          <w:rFonts w:asciiTheme="minorHAnsi" w:hAnsiTheme="minorHAnsi" w:cs="Calibri"/>
          <w:b w:val="0"/>
          <w:sz w:val="24"/>
          <w:szCs w:val="24"/>
        </w:rPr>
        <w:t>post-opératoires seront présentés de façon globale.</w:t>
      </w:r>
    </w:p>
    <w:p w:rsidR="001749FC" w:rsidRPr="008B4DDF" w:rsidRDefault="00CC7AEA" w:rsidP="001749FC">
      <w:pPr>
        <w:pStyle w:val="Heading2"/>
        <w:rPr>
          <w:rFonts w:asciiTheme="minorHAnsi" w:hAnsiTheme="minorHAnsi" w:cs="Calibri"/>
          <w:b w:val="0"/>
          <w:sz w:val="24"/>
          <w:szCs w:val="24"/>
        </w:rPr>
      </w:pPr>
      <w:r w:rsidRPr="008B4DDF">
        <w:rPr>
          <w:rFonts w:asciiTheme="minorHAnsi" w:hAnsiTheme="minorHAnsi"/>
          <w:sz w:val="24"/>
        </w:rPr>
        <w:t xml:space="preserve">Risques et avantages </w:t>
      </w:r>
      <w:r w:rsidR="001749FC" w:rsidRPr="008B4DDF">
        <w:rPr>
          <w:rFonts w:asciiTheme="minorHAnsi" w:hAnsiTheme="minorHAnsi"/>
          <w:sz w:val="24"/>
        </w:rPr>
        <w:t>:</w:t>
      </w:r>
    </w:p>
    <w:p w:rsidR="001749FC" w:rsidRPr="008B4DDF" w:rsidRDefault="00D82DC4" w:rsidP="001E7F7A">
      <w:pPr>
        <w:pStyle w:val="Heading2"/>
        <w:rPr>
          <w:rFonts w:asciiTheme="minorHAnsi" w:hAnsiTheme="minorHAnsi" w:cs="Calibri"/>
          <w:b w:val="0"/>
          <w:sz w:val="24"/>
          <w:szCs w:val="24"/>
        </w:rPr>
      </w:pPr>
      <w:r w:rsidRPr="008B4DDF">
        <w:rPr>
          <w:rFonts w:asciiTheme="minorHAnsi" w:hAnsiTheme="minorHAnsi" w:cs="Calibri"/>
          <w:b w:val="0"/>
          <w:sz w:val="24"/>
          <w:szCs w:val="24"/>
        </w:rPr>
        <w:t>Les avantages attendus sont l’amélioration des services de chirurgie du trichiasis</w:t>
      </w:r>
      <w:r w:rsidR="001749FC" w:rsidRPr="008B4DDF">
        <w:rPr>
          <w:rFonts w:asciiTheme="minorHAnsi" w:hAnsiTheme="minorHAnsi" w:cs="Calibri"/>
          <w:b w:val="0"/>
          <w:sz w:val="24"/>
          <w:szCs w:val="24"/>
        </w:rPr>
        <w:t xml:space="preserve"> </w:t>
      </w:r>
    </w:p>
    <w:p w:rsidR="001749FC" w:rsidRPr="008B4DDF" w:rsidRDefault="00D82DC4" w:rsidP="001749FC">
      <w:pPr>
        <w:pStyle w:val="Heading2"/>
        <w:rPr>
          <w:rFonts w:asciiTheme="minorHAnsi" w:hAnsiTheme="minorHAnsi" w:cs="Calibri"/>
          <w:sz w:val="24"/>
          <w:szCs w:val="24"/>
        </w:rPr>
      </w:pPr>
      <w:r w:rsidRPr="008B4DDF">
        <w:rPr>
          <w:rFonts w:asciiTheme="minorHAnsi" w:hAnsiTheme="minorHAnsi"/>
          <w:sz w:val="24"/>
        </w:rPr>
        <w:t xml:space="preserve">Equipe de suivi </w:t>
      </w:r>
      <w:r w:rsidR="001749FC" w:rsidRPr="008B4DDF">
        <w:rPr>
          <w:rFonts w:asciiTheme="minorHAnsi" w:hAnsiTheme="minorHAnsi"/>
          <w:sz w:val="24"/>
        </w:rPr>
        <w:t>:</w:t>
      </w:r>
    </w:p>
    <w:p w:rsidR="001749FC" w:rsidRPr="008B4DDF" w:rsidRDefault="00D82DC4" w:rsidP="001749FC">
      <w:pPr>
        <w:pStyle w:val="Heading2"/>
        <w:rPr>
          <w:rFonts w:asciiTheme="minorHAnsi" w:hAnsiTheme="minorHAnsi" w:cs="Calibri"/>
          <w:b w:val="0"/>
          <w:sz w:val="24"/>
          <w:szCs w:val="24"/>
        </w:rPr>
      </w:pPr>
      <w:r w:rsidRPr="008B4DDF">
        <w:rPr>
          <w:rFonts w:asciiTheme="minorHAnsi" w:hAnsiTheme="minorHAnsi"/>
          <w:b w:val="0"/>
          <w:sz w:val="24"/>
        </w:rPr>
        <w:t xml:space="preserve">Devront faire partie de l’équipe </w:t>
      </w:r>
      <w:r w:rsidR="001749FC" w:rsidRPr="008B4DDF">
        <w:rPr>
          <w:rFonts w:asciiTheme="minorHAnsi" w:hAnsiTheme="minorHAnsi"/>
          <w:b w:val="0"/>
          <w:sz w:val="24"/>
        </w:rPr>
        <w:t>:</w:t>
      </w:r>
    </w:p>
    <w:p w:rsidR="00D82DC4" w:rsidRPr="008B4DDF" w:rsidRDefault="00D82DC4" w:rsidP="001749FC">
      <w:pPr>
        <w:pStyle w:val="Heading2"/>
        <w:numPr>
          <w:ilvl w:val="0"/>
          <w:numId w:val="2"/>
        </w:numPr>
        <w:rPr>
          <w:rFonts w:asciiTheme="minorHAnsi" w:hAnsiTheme="minorHAnsi" w:cs="Calibri"/>
          <w:b w:val="0"/>
          <w:sz w:val="24"/>
          <w:szCs w:val="24"/>
        </w:rPr>
      </w:pPr>
      <w:r w:rsidRPr="008B4DDF">
        <w:rPr>
          <w:rFonts w:asciiTheme="minorHAnsi" w:hAnsiTheme="minorHAnsi" w:cs="Calibri"/>
          <w:b w:val="0"/>
          <w:sz w:val="24"/>
          <w:szCs w:val="24"/>
        </w:rPr>
        <w:t>Un membre du personnel du Ministère de la Santé dédié au trachome (de préférence un formateur national ou un chirurgien en chef)</w:t>
      </w:r>
    </w:p>
    <w:p w:rsidR="00D82DC4" w:rsidRPr="008B4DDF" w:rsidRDefault="00B341F4" w:rsidP="001749FC">
      <w:pPr>
        <w:pStyle w:val="Heading2"/>
        <w:numPr>
          <w:ilvl w:val="0"/>
          <w:numId w:val="2"/>
        </w:numPr>
        <w:rPr>
          <w:rFonts w:asciiTheme="minorHAnsi" w:hAnsiTheme="minorHAnsi" w:cs="Calibri"/>
          <w:b w:val="0"/>
          <w:sz w:val="24"/>
          <w:szCs w:val="24"/>
        </w:rPr>
      </w:pPr>
      <w:r w:rsidRPr="008B4DDF">
        <w:rPr>
          <w:rFonts w:asciiTheme="minorHAnsi" w:hAnsiTheme="minorHAnsi" w:cs="Calibri"/>
          <w:b w:val="0"/>
          <w:sz w:val="24"/>
          <w:szCs w:val="24"/>
        </w:rPr>
        <w:t>Un chirurgien du trichia</w:t>
      </w:r>
      <w:r w:rsidR="00D82DC4" w:rsidRPr="008B4DDF">
        <w:rPr>
          <w:rFonts w:asciiTheme="minorHAnsi" w:hAnsiTheme="minorHAnsi" w:cs="Calibri"/>
          <w:b w:val="0"/>
          <w:sz w:val="24"/>
          <w:szCs w:val="24"/>
        </w:rPr>
        <w:t>sis issu du district concerné, de préférence le chirurgien qui a pratiqué toutes ou une partie des interventions dans la zone choisie pour</w:t>
      </w:r>
      <w:r w:rsidRPr="008B4DDF">
        <w:rPr>
          <w:rFonts w:asciiTheme="minorHAnsi" w:hAnsiTheme="minorHAnsi" w:cs="Calibri"/>
          <w:b w:val="0"/>
          <w:sz w:val="24"/>
          <w:szCs w:val="24"/>
        </w:rPr>
        <w:t xml:space="preserve"> </w:t>
      </w:r>
      <w:r w:rsidR="00D82DC4" w:rsidRPr="008B4DDF">
        <w:rPr>
          <w:rFonts w:asciiTheme="minorHAnsi" w:hAnsiTheme="minorHAnsi" w:cs="Calibri"/>
          <w:b w:val="0"/>
          <w:sz w:val="24"/>
          <w:szCs w:val="24"/>
        </w:rPr>
        <w:t>le suivi</w:t>
      </w:r>
    </w:p>
    <w:p w:rsidR="001749FC" w:rsidRPr="008B4DDF" w:rsidRDefault="00B341F4" w:rsidP="001749FC">
      <w:pPr>
        <w:pStyle w:val="Heading2"/>
        <w:numPr>
          <w:ilvl w:val="0"/>
          <w:numId w:val="2"/>
        </w:numPr>
        <w:rPr>
          <w:rFonts w:asciiTheme="minorHAnsi" w:hAnsiTheme="minorHAnsi" w:cs="Calibri"/>
          <w:b w:val="0"/>
          <w:sz w:val="24"/>
          <w:szCs w:val="24"/>
        </w:rPr>
      </w:pPr>
      <w:r w:rsidRPr="008B4DDF">
        <w:rPr>
          <w:rFonts w:asciiTheme="minorHAnsi" w:hAnsiTheme="minorHAnsi" w:cs="Calibri"/>
          <w:b w:val="0"/>
          <w:sz w:val="24"/>
          <w:szCs w:val="24"/>
        </w:rPr>
        <w:t>Un membre dirigeant du personnel de la MMDP dans</w:t>
      </w:r>
      <w:r w:rsidR="00311585" w:rsidRPr="008B4DDF">
        <w:rPr>
          <w:rFonts w:asciiTheme="minorHAnsi" w:hAnsiTheme="minorHAnsi" w:cs="Calibri"/>
          <w:b w:val="0"/>
          <w:sz w:val="24"/>
          <w:szCs w:val="24"/>
        </w:rPr>
        <w:t xml:space="preserve"> </w:t>
      </w:r>
      <w:r w:rsidRPr="008B4DDF">
        <w:rPr>
          <w:rFonts w:asciiTheme="minorHAnsi" w:hAnsiTheme="minorHAnsi" w:cs="Calibri"/>
          <w:b w:val="0"/>
          <w:sz w:val="24"/>
          <w:szCs w:val="24"/>
        </w:rPr>
        <w:t>le pays</w:t>
      </w:r>
    </w:p>
    <w:p w:rsidR="001749FC" w:rsidRPr="008B4DDF" w:rsidRDefault="00B341F4" w:rsidP="001749FC">
      <w:pPr>
        <w:pStyle w:val="Heading2"/>
        <w:numPr>
          <w:ilvl w:val="0"/>
          <w:numId w:val="2"/>
        </w:numPr>
        <w:rPr>
          <w:rFonts w:asciiTheme="minorHAnsi" w:hAnsiTheme="minorHAnsi" w:cs="Calibri"/>
          <w:b w:val="0"/>
          <w:sz w:val="24"/>
          <w:szCs w:val="24"/>
        </w:rPr>
      </w:pPr>
      <w:r w:rsidRPr="008B4DDF">
        <w:rPr>
          <w:rFonts w:asciiTheme="minorHAnsi" w:hAnsiTheme="minorHAnsi" w:cs="Calibri"/>
          <w:b w:val="0"/>
          <w:sz w:val="24"/>
          <w:szCs w:val="24"/>
        </w:rPr>
        <w:t>Un chauffeur</w:t>
      </w:r>
    </w:p>
    <w:p w:rsidR="003875CE" w:rsidRDefault="003875CE">
      <w:pPr>
        <w:spacing w:after="160" w:line="259" w:lineRule="auto"/>
        <w:rPr>
          <w:rFonts w:cs="Calibri"/>
          <w:b/>
          <w:sz w:val="24"/>
          <w:szCs w:val="24"/>
        </w:rPr>
        <w:sectPr w:rsidR="003875CE" w:rsidSect="003875CE">
          <w:headerReference w:type="first" r:id="rId8"/>
          <w:footerReference w:type="first" r:id="rId9"/>
          <w:pgSz w:w="11906" w:h="16838"/>
          <w:pgMar w:top="1134" w:right="851" w:bottom="1134" w:left="1134" w:header="709" w:footer="709" w:gutter="0"/>
          <w:cols w:space="708"/>
          <w:titlePg/>
          <w:docGrid w:linePitch="360"/>
        </w:sectPr>
      </w:pPr>
    </w:p>
    <w:p w:rsidR="003875CE" w:rsidRDefault="003875CE" w:rsidP="00AE5B18">
      <w:pPr>
        <w:spacing w:line="240" w:lineRule="auto"/>
        <w:jc w:val="center"/>
        <w:rPr>
          <w:rFonts w:cs="Times New Roman"/>
          <w:b/>
          <w:sz w:val="26"/>
          <w:szCs w:val="26"/>
        </w:rPr>
      </w:pPr>
      <w:r w:rsidRPr="001D5937">
        <w:rPr>
          <w:b/>
          <w:sz w:val="26"/>
          <w:szCs w:val="26"/>
        </w:rPr>
        <w:lastRenderedPageBreak/>
        <w:t xml:space="preserve">EXEMPLE </w:t>
      </w:r>
      <w:r>
        <w:rPr>
          <w:b/>
          <w:sz w:val="26"/>
          <w:szCs w:val="26"/>
        </w:rPr>
        <w:t>1</w:t>
      </w:r>
    </w:p>
    <w:p w:rsidR="003875CE" w:rsidRPr="00943F78" w:rsidRDefault="003875CE" w:rsidP="003875CE">
      <w:pPr>
        <w:pStyle w:val="ListParagraph"/>
        <w:numPr>
          <w:ilvl w:val="0"/>
          <w:numId w:val="12"/>
        </w:numPr>
        <w:spacing w:before="360" w:after="120" w:line="360" w:lineRule="auto"/>
        <w:jc w:val="both"/>
        <w:rPr>
          <w:rFonts w:ascii="Arial" w:hAnsi="Arial" w:cs="Arial"/>
          <w:b/>
          <w:sz w:val="24"/>
          <w:szCs w:val="24"/>
        </w:rPr>
      </w:pPr>
      <w:r w:rsidRPr="00943F78">
        <w:rPr>
          <w:rFonts w:ascii="Arial" w:hAnsi="Arial" w:cs="Arial"/>
          <w:b/>
          <w:sz w:val="24"/>
          <w:szCs w:val="24"/>
        </w:rPr>
        <w:t>Informations générales :</w:t>
      </w:r>
    </w:p>
    <w:p w:rsidR="003875CE" w:rsidRPr="00943F78" w:rsidRDefault="003875CE" w:rsidP="003875CE">
      <w:pPr>
        <w:pStyle w:val="ListParagraph"/>
        <w:numPr>
          <w:ilvl w:val="0"/>
          <w:numId w:val="13"/>
        </w:numPr>
        <w:spacing w:after="0" w:line="360" w:lineRule="auto"/>
        <w:rPr>
          <w:rFonts w:ascii="Arial" w:hAnsi="Arial" w:cs="Arial"/>
          <w:sz w:val="24"/>
          <w:szCs w:val="24"/>
        </w:rPr>
      </w:pPr>
      <w:r w:rsidRPr="00943F78">
        <w:rPr>
          <w:rFonts w:ascii="Arial" w:hAnsi="Arial" w:cs="Arial"/>
          <w:sz w:val="24"/>
          <w:szCs w:val="24"/>
        </w:rPr>
        <w:t>Date d’examen : ____/____/______   Direction Régionale de la Santé : _____________</w:t>
      </w:r>
    </w:p>
    <w:p w:rsidR="003875CE" w:rsidRPr="00943F78" w:rsidRDefault="003875CE" w:rsidP="003875CE">
      <w:pPr>
        <w:pStyle w:val="ListParagraph"/>
        <w:numPr>
          <w:ilvl w:val="0"/>
          <w:numId w:val="13"/>
        </w:numPr>
        <w:spacing w:after="0" w:line="360" w:lineRule="auto"/>
        <w:rPr>
          <w:rFonts w:ascii="Arial" w:hAnsi="Arial" w:cs="Arial"/>
          <w:sz w:val="24"/>
          <w:szCs w:val="24"/>
        </w:rPr>
      </w:pPr>
      <w:r w:rsidRPr="00943F78">
        <w:rPr>
          <w:rFonts w:ascii="Arial" w:hAnsi="Arial" w:cs="Arial"/>
          <w:sz w:val="24"/>
          <w:szCs w:val="24"/>
        </w:rPr>
        <w:t>District sanitaire : _________________   Aire de santé : ___________________</w:t>
      </w:r>
    </w:p>
    <w:p w:rsidR="003875CE" w:rsidRPr="00943F78" w:rsidRDefault="003875CE" w:rsidP="003875CE">
      <w:pPr>
        <w:pStyle w:val="ListParagraph"/>
        <w:numPr>
          <w:ilvl w:val="0"/>
          <w:numId w:val="13"/>
        </w:numPr>
        <w:spacing w:after="0" w:line="360" w:lineRule="auto"/>
        <w:jc w:val="both"/>
        <w:rPr>
          <w:rFonts w:ascii="Arial" w:hAnsi="Arial" w:cs="Arial"/>
          <w:sz w:val="24"/>
          <w:szCs w:val="24"/>
        </w:rPr>
      </w:pPr>
      <w:r w:rsidRPr="00943F78">
        <w:rPr>
          <w:rFonts w:ascii="Arial" w:hAnsi="Arial" w:cs="Arial"/>
          <w:sz w:val="24"/>
          <w:szCs w:val="24"/>
        </w:rPr>
        <w:t>Village : _____________________________________</w:t>
      </w:r>
    </w:p>
    <w:p w:rsidR="003875CE" w:rsidRPr="00943F78" w:rsidRDefault="003875CE" w:rsidP="003875CE">
      <w:pPr>
        <w:pStyle w:val="ListParagraph"/>
        <w:numPr>
          <w:ilvl w:val="0"/>
          <w:numId w:val="13"/>
        </w:numPr>
        <w:spacing w:after="0" w:line="360" w:lineRule="auto"/>
        <w:rPr>
          <w:rFonts w:ascii="Arial" w:hAnsi="Arial" w:cs="Arial"/>
          <w:sz w:val="24"/>
          <w:szCs w:val="24"/>
        </w:rPr>
      </w:pPr>
      <w:r w:rsidRPr="00943F78">
        <w:rPr>
          <w:rFonts w:ascii="Arial" w:hAnsi="Arial" w:cs="Arial"/>
          <w:sz w:val="24"/>
          <w:szCs w:val="24"/>
        </w:rPr>
        <w:t xml:space="preserve">Chirurgien du TT certifié qui a fait l’examen :  ___________________ </w:t>
      </w:r>
    </w:p>
    <w:p w:rsidR="003875CE" w:rsidRPr="00943F78" w:rsidRDefault="003875CE" w:rsidP="003875CE">
      <w:pPr>
        <w:pStyle w:val="ListParagraph"/>
        <w:numPr>
          <w:ilvl w:val="0"/>
          <w:numId w:val="13"/>
        </w:numPr>
        <w:spacing w:after="0" w:line="360" w:lineRule="auto"/>
        <w:rPr>
          <w:rFonts w:ascii="Arial" w:hAnsi="Arial" w:cs="Arial"/>
          <w:sz w:val="24"/>
          <w:szCs w:val="24"/>
        </w:rPr>
      </w:pPr>
      <w:r w:rsidRPr="00943F78">
        <w:rPr>
          <w:rFonts w:ascii="Arial" w:hAnsi="Arial" w:cs="Arial"/>
          <w:sz w:val="24"/>
          <w:szCs w:val="24"/>
        </w:rPr>
        <w:t>Superviseur technique (si applicable) :  ___________________</w:t>
      </w:r>
    </w:p>
    <w:p w:rsidR="003875CE" w:rsidRPr="00943F78" w:rsidRDefault="003875CE" w:rsidP="003875CE">
      <w:pPr>
        <w:pStyle w:val="ListParagraph"/>
        <w:numPr>
          <w:ilvl w:val="0"/>
          <w:numId w:val="12"/>
        </w:numPr>
        <w:spacing w:before="360" w:after="120" w:line="360" w:lineRule="auto"/>
        <w:contextualSpacing w:val="0"/>
        <w:jc w:val="both"/>
        <w:rPr>
          <w:rFonts w:ascii="Arial" w:hAnsi="Arial" w:cs="Arial"/>
          <w:b/>
          <w:sz w:val="24"/>
          <w:szCs w:val="24"/>
        </w:rPr>
      </w:pPr>
      <w:r w:rsidRPr="00943F78">
        <w:rPr>
          <w:rFonts w:ascii="Arial" w:hAnsi="Arial" w:cs="Arial"/>
          <w:b/>
          <w:sz w:val="24"/>
          <w:szCs w:val="24"/>
        </w:rPr>
        <w:t>Données d’identification du patient et informations sur l’intervention :</w:t>
      </w:r>
    </w:p>
    <w:p w:rsidR="003875CE" w:rsidRPr="00943F78" w:rsidRDefault="003875CE" w:rsidP="003875CE">
      <w:pPr>
        <w:pStyle w:val="ListParagraph"/>
        <w:numPr>
          <w:ilvl w:val="0"/>
          <w:numId w:val="9"/>
        </w:numPr>
        <w:spacing w:after="0" w:line="360" w:lineRule="auto"/>
        <w:rPr>
          <w:rFonts w:ascii="Arial" w:hAnsi="Arial" w:cs="Arial"/>
          <w:sz w:val="24"/>
          <w:szCs w:val="24"/>
        </w:rPr>
      </w:pPr>
      <w:r w:rsidRPr="00943F78">
        <w:rPr>
          <w:rFonts w:ascii="Arial" w:hAnsi="Arial" w:cs="Arial"/>
          <w:sz w:val="24"/>
          <w:szCs w:val="24"/>
        </w:rPr>
        <w:t>Prénom et nom du patient : ________________________________________</w:t>
      </w:r>
    </w:p>
    <w:p w:rsidR="003875CE" w:rsidRPr="00943F78" w:rsidRDefault="003875CE" w:rsidP="003875CE">
      <w:pPr>
        <w:pStyle w:val="ListParagraph"/>
        <w:numPr>
          <w:ilvl w:val="0"/>
          <w:numId w:val="9"/>
        </w:numPr>
        <w:spacing w:after="0" w:line="360" w:lineRule="auto"/>
        <w:jc w:val="both"/>
        <w:rPr>
          <w:rFonts w:ascii="Arial" w:hAnsi="Arial" w:cs="Arial"/>
          <w:sz w:val="24"/>
          <w:szCs w:val="24"/>
        </w:rPr>
      </w:pPr>
      <w:r w:rsidRPr="00943F78">
        <w:rPr>
          <w:rFonts w:ascii="Arial" w:hAnsi="Arial" w:cs="Arial"/>
          <w:sz w:val="24"/>
          <w:szCs w:val="24"/>
        </w:rPr>
        <w:t>Age (années) : ______________                         Sexe (M/F) : ____________</w:t>
      </w:r>
    </w:p>
    <w:p w:rsidR="003875CE" w:rsidRPr="00943F78" w:rsidRDefault="003875CE" w:rsidP="003875CE">
      <w:pPr>
        <w:pStyle w:val="ListParagraph"/>
        <w:numPr>
          <w:ilvl w:val="0"/>
          <w:numId w:val="9"/>
        </w:numPr>
        <w:spacing w:after="0" w:line="360" w:lineRule="auto"/>
        <w:rPr>
          <w:rFonts w:ascii="Arial" w:hAnsi="Arial" w:cs="Arial"/>
          <w:sz w:val="24"/>
          <w:szCs w:val="24"/>
        </w:rPr>
      </w:pPr>
      <w:r w:rsidRPr="00943F78">
        <w:rPr>
          <w:rFonts w:ascii="Arial" w:hAnsi="Arial" w:cs="Arial"/>
          <w:sz w:val="24"/>
          <w:szCs w:val="24"/>
        </w:rPr>
        <w:t>Adresse / numéro de téléphone : __________________________________________</w:t>
      </w:r>
    </w:p>
    <w:p w:rsidR="003875CE" w:rsidRPr="00943F78" w:rsidRDefault="003875CE" w:rsidP="003875CE">
      <w:pPr>
        <w:pStyle w:val="ListParagraph"/>
        <w:numPr>
          <w:ilvl w:val="0"/>
          <w:numId w:val="9"/>
        </w:numPr>
        <w:spacing w:after="0" w:line="360" w:lineRule="auto"/>
        <w:rPr>
          <w:rFonts w:ascii="Arial" w:hAnsi="Arial" w:cs="Arial"/>
          <w:sz w:val="24"/>
          <w:szCs w:val="24"/>
        </w:rPr>
      </w:pPr>
      <w:r w:rsidRPr="00943F78">
        <w:rPr>
          <w:rFonts w:ascii="Arial" w:hAnsi="Arial" w:cs="Arial"/>
          <w:sz w:val="24"/>
          <w:szCs w:val="24"/>
        </w:rPr>
        <w:t>Est-ce que le patient a été examiné pendant le « </w:t>
      </w:r>
      <w:proofErr w:type="spellStart"/>
      <w:r w:rsidRPr="00943F78">
        <w:rPr>
          <w:rFonts w:ascii="Arial" w:hAnsi="Arial" w:cs="Arial"/>
          <w:sz w:val="24"/>
          <w:szCs w:val="24"/>
        </w:rPr>
        <w:t>outcome</w:t>
      </w:r>
      <w:proofErr w:type="spellEnd"/>
      <w:r w:rsidRPr="00943F78">
        <w:rPr>
          <w:rFonts w:ascii="Arial" w:hAnsi="Arial" w:cs="Arial"/>
          <w:sz w:val="24"/>
          <w:szCs w:val="24"/>
        </w:rPr>
        <w:t xml:space="preserve"> </w:t>
      </w:r>
      <w:proofErr w:type="spellStart"/>
      <w:r w:rsidRPr="00943F78">
        <w:rPr>
          <w:rFonts w:ascii="Arial" w:hAnsi="Arial" w:cs="Arial"/>
          <w:sz w:val="24"/>
          <w:szCs w:val="24"/>
        </w:rPr>
        <w:t>assessment</w:t>
      </w:r>
      <w:proofErr w:type="spellEnd"/>
      <w:r w:rsidRPr="00943F78">
        <w:rPr>
          <w:rFonts w:ascii="Arial" w:hAnsi="Arial" w:cs="Arial"/>
          <w:sz w:val="24"/>
          <w:szCs w:val="24"/>
        </w:rPr>
        <w:t xml:space="preserve"> » ? </w:t>
      </w:r>
      <w:r w:rsidRPr="00943F78">
        <w:rPr>
          <w:rFonts w:ascii="Arial" w:hAnsi="Arial" w:cs="Arial"/>
          <w:sz w:val="24"/>
          <w:szCs w:val="24"/>
        </w:rPr>
        <w:br/>
        <w:t xml:space="preserve"> </w:t>
      </w:r>
      <w:r w:rsidRPr="00943F78">
        <w:rPr>
          <w:rFonts w:ascii="Arial" w:hAnsi="Arial" w:cs="Arial"/>
          <w:sz w:val="24"/>
          <w:szCs w:val="24"/>
        </w:rPr>
        <w:fldChar w:fldCharType="begin">
          <w:ffData>
            <w:name w:val=""/>
            <w:enabled/>
            <w:calcOnExit w:val="0"/>
            <w:checkBox>
              <w:sizeAuto/>
              <w:default w:val="0"/>
            </w:checkBox>
          </w:ffData>
        </w:fldChar>
      </w:r>
      <w:r w:rsidRPr="00943F78">
        <w:rPr>
          <w:rFonts w:ascii="Arial" w:hAnsi="Arial" w:cs="Arial"/>
          <w:sz w:val="24"/>
          <w:szCs w:val="24"/>
        </w:rPr>
        <w:instrText xml:space="preserve"> FORMCHECKBOX </w:instrText>
      </w:r>
      <w:r w:rsidR="008C147A">
        <w:rPr>
          <w:rFonts w:ascii="Arial" w:hAnsi="Arial" w:cs="Arial"/>
          <w:sz w:val="24"/>
          <w:szCs w:val="24"/>
        </w:rPr>
      </w:r>
      <w:r w:rsidR="008C147A">
        <w:rPr>
          <w:rFonts w:ascii="Arial" w:hAnsi="Arial" w:cs="Arial"/>
          <w:sz w:val="24"/>
          <w:szCs w:val="24"/>
        </w:rPr>
        <w:fldChar w:fldCharType="separate"/>
      </w:r>
      <w:r w:rsidRPr="00943F78">
        <w:rPr>
          <w:rFonts w:ascii="Arial" w:hAnsi="Arial" w:cs="Arial"/>
          <w:sz w:val="24"/>
          <w:szCs w:val="24"/>
        </w:rPr>
        <w:fldChar w:fldCharType="end"/>
      </w:r>
      <w:r w:rsidRPr="00943F78">
        <w:rPr>
          <w:rFonts w:ascii="Arial" w:hAnsi="Arial" w:cs="Arial"/>
          <w:sz w:val="24"/>
          <w:szCs w:val="24"/>
        </w:rPr>
        <w:t xml:space="preserve"> 1. Oui  </w:t>
      </w:r>
      <w:r w:rsidRPr="00943F78">
        <w:rPr>
          <w:rFonts w:ascii="Arial" w:hAnsi="Arial" w:cs="Arial"/>
          <w:sz w:val="24"/>
          <w:szCs w:val="24"/>
        </w:rPr>
        <w:fldChar w:fldCharType="begin">
          <w:ffData>
            <w:name w:val="Check3"/>
            <w:enabled/>
            <w:calcOnExit w:val="0"/>
            <w:checkBox>
              <w:sizeAuto/>
              <w:default w:val="0"/>
            </w:checkBox>
          </w:ffData>
        </w:fldChar>
      </w:r>
      <w:r w:rsidRPr="00943F78">
        <w:rPr>
          <w:rFonts w:ascii="Arial" w:hAnsi="Arial" w:cs="Arial"/>
          <w:sz w:val="24"/>
          <w:szCs w:val="24"/>
        </w:rPr>
        <w:instrText xml:space="preserve"> FORMCHECKBOX </w:instrText>
      </w:r>
      <w:r w:rsidR="008C147A">
        <w:rPr>
          <w:rFonts w:ascii="Arial" w:hAnsi="Arial" w:cs="Arial"/>
          <w:sz w:val="24"/>
          <w:szCs w:val="24"/>
        </w:rPr>
      </w:r>
      <w:r w:rsidR="008C147A">
        <w:rPr>
          <w:rFonts w:ascii="Arial" w:hAnsi="Arial" w:cs="Arial"/>
          <w:sz w:val="24"/>
          <w:szCs w:val="24"/>
        </w:rPr>
        <w:fldChar w:fldCharType="separate"/>
      </w:r>
      <w:r w:rsidRPr="00943F78">
        <w:rPr>
          <w:rFonts w:ascii="Arial" w:hAnsi="Arial" w:cs="Arial"/>
          <w:sz w:val="24"/>
          <w:szCs w:val="24"/>
        </w:rPr>
        <w:fldChar w:fldCharType="end"/>
      </w:r>
      <w:r w:rsidRPr="00943F78">
        <w:rPr>
          <w:rFonts w:ascii="Arial" w:hAnsi="Arial" w:cs="Arial"/>
          <w:sz w:val="24"/>
          <w:szCs w:val="24"/>
        </w:rPr>
        <w:t xml:space="preserve"> 2. Non</w:t>
      </w:r>
    </w:p>
    <w:p w:rsidR="003875CE" w:rsidRPr="00943F78" w:rsidRDefault="003875CE" w:rsidP="003875CE">
      <w:pPr>
        <w:pStyle w:val="ListParagraph"/>
        <w:numPr>
          <w:ilvl w:val="0"/>
          <w:numId w:val="9"/>
        </w:numPr>
        <w:spacing w:after="0" w:line="360" w:lineRule="auto"/>
        <w:ind w:left="1350"/>
        <w:jc w:val="both"/>
        <w:rPr>
          <w:rFonts w:ascii="Arial" w:hAnsi="Arial" w:cs="Arial"/>
          <w:sz w:val="24"/>
          <w:szCs w:val="24"/>
        </w:rPr>
      </w:pPr>
      <w:r w:rsidRPr="00943F78">
        <w:rPr>
          <w:rFonts w:ascii="Arial" w:hAnsi="Arial" w:cs="Arial"/>
          <w:i/>
          <w:sz w:val="24"/>
          <w:szCs w:val="24"/>
        </w:rPr>
        <w:t>Si non, pourquoi</w:t>
      </w:r>
      <w:r w:rsidRPr="00943F78">
        <w:rPr>
          <w:rFonts w:ascii="Arial" w:hAnsi="Arial" w:cs="Arial"/>
          <w:sz w:val="24"/>
          <w:szCs w:val="24"/>
        </w:rPr>
        <w:t> </w:t>
      </w:r>
      <w:r>
        <w:rPr>
          <w:rFonts w:ascii="Arial" w:hAnsi="Arial" w:cs="Arial"/>
          <w:sz w:val="24"/>
          <w:szCs w:val="24"/>
        </w:rPr>
        <w:t>(absence de consentement, etc.</w:t>
      </w:r>
      <w:proofErr w:type="gramStart"/>
      <w:r>
        <w:rPr>
          <w:rFonts w:ascii="Arial" w:hAnsi="Arial" w:cs="Arial"/>
          <w:sz w:val="24"/>
          <w:szCs w:val="24"/>
        </w:rPr>
        <w:t>)</w:t>
      </w:r>
      <w:r w:rsidRPr="00943F78">
        <w:rPr>
          <w:rFonts w:ascii="Arial" w:hAnsi="Arial" w:cs="Arial"/>
          <w:sz w:val="24"/>
          <w:szCs w:val="24"/>
        </w:rPr>
        <w:t>?</w:t>
      </w:r>
      <w:proofErr w:type="gramEnd"/>
      <w:r w:rsidRPr="00943F78">
        <w:rPr>
          <w:rFonts w:ascii="Arial" w:hAnsi="Arial" w:cs="Arial"/>
          <w:sz w:val="24"/>
          <w:szCs w:val="24"/>
        </w:rPr>
        <w:t xml:space="preserve">  _________</w:t>
      </w:r>
      <w:r>
        <w:rPr>
          <w:rFonts w:ascii="Arial" w:hAnsi="Arial" w:cs="Arial"/>
          <w:sz w:val="24"/>
          <w:szCs w:val="24"/>
        </w:rPr>
        <w:t>_</w:t>
      </w:r>
      <w:r w:rsidRPr="00943F78">
        <w:rPr>
          <w:rFonts w:ascii="Arial" w:hAnsi="Arial" w:cs="Arial"/>
          <w:sz w:val="24"/>
          <w:szCs w:val="24"/>
        </w:rPr>
        <w:t>______________</w:t>
      </w:r>
    </w:p>
    <w:p w:rsidR="003875CE" w:rsidRPr="00943F78" w:rsidRDefault="003875CE" w:rsidP="003875CE">
      <w:pPr>
        <w:pStyle w:val="ListParagraph"/>
        <w:numPr>
          <w:ilvl w:val="0"/>
          <w:numId w:val="9"/>
        </w:numPr>
        <w:spacing w:after="0" w:line="360" w:lineRule="auto"/>
        <w:ind w:left="1350"/>
        <w:jc w:val="both"/>
        <w:rPr>
          <w:rFonts w:ascii="Arial" w:hAnsi="Arial" w:cs="Arial"/>
          <w:i/>
          <w:sz w:val="24"/>
          <w:szCs w:val="24"/>
        </w:rPr>
      </w:pPr>
      <w:r w:rsidRPr="00943F78" w:rsidDel="00612FBB">
        <w:rPr>
          <w:rFonts w:ascii="Arial" w:hAnsi="Arial" w:cs="Arial"/>
          <w:sz w:val="24"/>
          <w:szCs w:val="24"/>
        </w:rPr>
        <w:t xml:space="preserve"> </w:t>
      </w:r>
      <w:r w:rsidRPr="00943F78">
        <w:rPr>
          <w:rFonts w:ascii="Arial" w:hAnsi="Arial" w:cs="Arial"/>
          <w:i/>
          <w:sz w:val="24"/>
          <w:szCs w:val="24"/>
        </w:rPr>
        <w:t>(Si non, ne plus continuer l’administration du questionnaire)</w:t>
      </w:r>
    </w:p>
    <w:p w:rsidR="003875CE" w:rsidRPr="00943F78" w:rsidRDefault="003875CE" w:rsidP="003875CE">
      <w:pPr>
        <w:pStyle w:val="ListParagraph"/>
        <w:numPr>
          <w:ilvl w:val="0"/>
          <w:numId w:val="12"/>
        </w:numPr>
        <w:spacing w:before="360" w:after="0" w:line="360" w:lineRule="auto"/>
        <w:contextualSpacing w:val="0"/>
        <w:rPr>
          <w:rFonts w:ascii="Arial" w:hAnsi="Arial" w:cs="Arial"/>
          <w:b/>
          <w:sz w:val="24"/>
          <w:szCs w:val="24"/>
        </w:rPr>
      </w:pPr>
      <w:r w:rsidRPr="00943F78">
        <w:rPr>
          <w:rFonts w:ascii="Arial" w:hAnsi="Arial" w:cs="Arial"/>
          <w:b/>
          <w:sz w:val="24"/>
          <w:szCs w:val="24"/>
        </w:rPr>
        <w:t>Informations sur l’intervention et les soins postopératoires-DU DOSSIER PATIENT</w:t>
      </w:r>
    </w:p>
    <w:p w:rsidR="003875CE" w:rsidRPr="00943F78" w:rsidRDefault="003875CE" w:rsidP="003875CE">
      <w:pPr>
        <w:pStyle w:val="ListParagraph"/>
        <w:numPr>
          <w:ilvl w:val="0"/>
          <w:numId w:val="9"/>
        </w:numPr>
        <w:spacing w:line="240" w:lineRule="auto"/>
        <w:contextualSpacing w:val="0"/>
        <w:rPr>
          <w:rFonts w:ascii="Arial" w:hAnsi="Arial" w:cs="Arial"/>
          <w:sz w:val="24"/>
          <w:szCs w:val="24"/>
        </w:rPr>
      </w:pPr>
      <w:r w:rsidRPr="00943F78">
        <w:rPr>
          <w:rFonts w:ascii="Arial" w:hAnsi="Arial" w:cs="Arial"/>
          <w:sz w:val="24"/>
          <w:szCs w:val="24"/>
        </w:rPr>
        <w:t>Lieu de l’intervention chirurgicale : ___________________________________</w:t>
      </w:r>
    </w:p>
    <w:p w:rsidR="003875CE" w:rsidRPr="00943F78" w:rsidRDefault="003875CE" w:rsidP="003875CE">
      <w:pPr>
        <w:pStyle w:val="ListParagraph"/>
        <w:numPr>
          <w:ilvl w:val="0"/>
          <w:numId w:val="9"/>
        </w:numPr>
        <w:spacing w:line="240" w:lineRule="auto"/>
        <w:contextualSpacing w:val="0"/>
        <w:jc w:val="both"/>
        <w:rPr>
          <w:rFonts w:ascii="Arial" w:hAnsi="Arial" w:cs="Arial"/>
          <w:sz w:val="24"/>
          <w:szCs w:val="24"/>
        </w:rPr>
      </w:pPr>
      <w:r w:rsidRPr="00943F78">
        <w:rPr>
          <w:rFonts w:ascii="Arial" w:hAnsi="Arial" w:cs="Arial"/>
          <w:sz w:val="24"/>
          <w:szCs w:val="24"/>
        </w:rPr>
        <w:t>Date de l’intervention chirurgicale : ___________________________________</w:t>
      </w:r>
    </w:p>
    <w:p w:rsidR="003875CE" w:rsidRPr="00943F78" w:rsidRDefault="003875CE" w:rsidP="003875CE">
      <w:pPr>
        <w:pStyle w:val="ListParagraph"/>
        <w:numPr>
          <w:ilvl w:val="0"/>
          <w:numId w:val="9"/>
        </w:numPr>
        <w:spacing w:line="240" w:lineRule="auto"/>
        <w:contextualSpacing w:val="0"/>
        <w:jc w:val="both"/>
        <w:rPr>
          <w:rFonts w:ascii="Arial" w:hAnsi="Arial" w:cs="Arial"/>
          <w:sz w:val="24"/>
          <w:szCs w:val="24"/>
        </w:rPr>
      </w:pPr>
      <w:r w:rsidRPr="00943F78">
        <w:rPr>
          <w:rFonts w:ascii="Arial" w:hAnsi="Arial" w:cs="Arial"/>
          <w:sz w:val="24"/>
          <w:szCs w:val="24"/>
        </w:rPr>
        <w:t>Nom du chirurgien : ___________________________________________</w:t>
      </w:r>
    </w:p>
    <w:p w:rsidR="007846D8" w:rsidRPr="005F2863" w:rsidRDefault="007846D8" w:rsidP="007846D8">
      <w:pPr>
        <w:pStyle w:val="ListParagraph"/>
        <w:numPr>
          <w:ilvl w:val="0"/>
          <w:numId w:val="9"/>
        </w:numPr>
        <w:spacing w:line="240" w:lineRule="auto"/>
        <w:contextualSpacing w:val="0"/>
        <w:rPr>
          <w:rFonts w:ascii="Arial" w:hAnsi="Arial" w:cs="Arial"/>
          <w:sz w:val="24"/>
          <w:szCs w:val="24"/>
        </w:rPr>
      </w:pPr>
      <w:r w:rsidRPr="008B3475">
        <w:rPr>
          <w:rFonts w:ascii="Arial" w:hAnsi="Arial" w:cs="Arial"/>
          <w:sz w:val="24"/>
          <w:szCs w:val="24"/>
        </w:rPr>
        <w:t>Œil opéré pour le TT</w:t>
      </w:r>
      <w:r>
        <w:rPr>
          <w:rFonts w:ascii="Arial" w:hAnsi="Arial" w:cs="Arial"/>
          <w:sz w:val="24"/>
          <w:szCs w:val="24"/>
        </w:rPr>
        <w:t xml:space="preserve"> </w:t>
      </w:r>
      <w:r w:rsidRPr="008B3475">
        <w:rPr>
          <w:rFonts w:ascii="Arial" w:hAnsi="Arial" w:cs="Arial"/>
          <w:sz w:val="24"/>
          <w:szCs w:val="24"/>
        </w:rPr>
        <w:t>:</w:t>
      </w:r>
      <w:r w:rsidRPr="008B3475">
        <w:rPr>
          <w:rFonts w:ascii="Arial" w:hAnsi="Arial" w:cs="Arial"/>
          <w:sz w:val="24"/>
          <w:szCs w:val="24"/>
        </w:rPr>
        <w:tab/>
      </w:r>
      <w:r w:rsidRPr="008B3475">
        <w:rPr>
          <w:rFonts w:ascii="Arial" w:hAnsi="Arial" w:cs="Arial"/>
          <w:sz w:val="24"/>
          <w:szCs w:val="24"/>
        </w:rPr>
        <w:fldChar w:fldCharType="begin">
          <w:ffData>
            <w:name w:val="Check3"/>
            <w:enabled/>
            <w:calcOnExit w:val="0"/>
            <w:checkBox>
              <w:sizeAuto/>
              <w:default w:val="0"/>
            </w:checkBox>
          </w:ffData>
        </w:fldChar>
      </w:r>
      <w:r w:rsidRPr="008B3475">
        <w:rPr>
          <w:rFonts w:ascii="Arial" w:hAnsi="Arial" w:cs="Arial"/>
          <w:sz w:val="24"/>
          <w:szCs w:val="24"/>
        </w:rPr>
        <w:instrText xml:space="preserve"> FORMCHECKBOX </w:instrText>
      </w:r>
      <w:r w:rsidR="008C147A">
        <w:rPr>
          <w:rFonts w:ascii="Arial" w:hAnsi="Arial" w:cs="Arial"/>
          <w:sz w:val="24"/>
          <w:szCs w:val="24"/>
        </w:rPr>
      </w:r>
      <w:r w:rsidR="008C147A">
        <w:rPr>
          <w:rFonts w:ascii="Arial" w:hAnsi="Arial" w:cs="Arial"/>
          <w:sz w:val="24"/>
          <w:szCs w:val="24"/>
        </w:rPr>
        <w:fldChar w:fldCharType="separate"/>
      </w:r>
      <w:r w:rsidRPr="008B3475">
        <w:rPr>
          <w:rFonts w:ascii="Arial" w:hAnsi="Arial" w:cs="Arial"/>
          <w:sz w:val="24"/>
          <w:szCs w:val="24"/>
        </w:rPr>
        <w:fldChar w:fldCharType="end"/>
      </w:r>
      <w:r w:rsidRPr="008B3475">
        <w:rPr>
          <w:rFonts w:ascii="Arial" w:hAnsi="Arial" w:cs="Arial"/>
          <w:sz w:val="24"/>
          <w:szCs w:val="24"/>
        </w:rPr>
        <w:t xml:space="preserve"> 1. Droit     </w:t>
      </w:r>
      <w:r w:rsidRPr="008B3475">
        <w:rPr>
          <w:rFonts w:ascii="Arial" w:hAnsi="Arial" w:cs="Arial"/>
          <w:sz w:val="24"/>
          <w:szCs w:val="24"/>
        </w:rPr>
        <w:fldChar w:fldCharType="begin">
          <w:ffData>
            <w:name w:val="Check3"/>
            <w:enabled/>
            <w:calcOnExit w:val="0"/>
            <w:checkBox>
              <w:sizeAuto/>
              <w:default w:val="0"/>
            </w:checkBox>
          </w:ffData>
        </w:fldChar>
      </w:r>
      <w:r w:rsidRPr="008B3475">
        <w:rPr>
          <w:rFonts w:ascii="Arial" w:hAnsi="Arial" w:cs="Arial"/>
          <w:sz w:val="24"/>
          <w:szCs w:val="24"/>
        </w:rPr>
        <w:instrText xml:space="preserve"> FORMCHECKBOX </w:instrText>
      </w:r>
      <w:r w:rsidR="008C147A">
        <w:rPr>
          <w:rFonts w:ascii="Arial" w:hAnsi="Arial" w:cs="Arial"/>
          <w:sz w:val="24"/>
          <w:szCs w:val="24"/>
        </w:rPr>
      </w:r>
      <w:r w:rsidR="008C147A">
        <w:rPr>
          <w:rFonts w:ascii="Arial" w:hAnsi="Arial" w:cs="Arial"/>
          <w:sz w:val="24"/>
          <w:szCs w:val="24"/>
        </w:rPr>
        <w:fldChar w:fldCharType="separate"/>
      </w:r>
      <w:r w:rsidRPr="008B3475">
        <w:rPr>
          <w:rFonts w:ascii="Arial" w:hAnsi="Arial" w:cs="Arial"/>
          <w:sz w:val="24"/>
          <w:szCs w:val="24"/>
        </w:rPr>
        <w:fldChar w:fldCharType="end"/>
      </w:r>
      <w:r>
        <w:rPr>
          <w:rFonts w:ascii="Arial" w:hAnsi="Arial" w:cs="Arial"/>
          <w:sz w:val="24"/>
          <w:szCs w:val="24"/>
        </w:rPr>
        <w:t xml:space="preserve"> 2. Gauche      </w:t>
      </w:r>
      <w:r w:rsidRPr="008B3475">
        <w:rPr>
          <w:rFonts w:ascii="Arial" w:hAnsi="Arial" w:cs="Arial"/>
          <w:sz w:val="24"/>
          <w:szCs w:val="24"/>
        </w:rPr>
        <w:fldChar w:fldCharType="begin">
          <w:ffData>
            <w:name w:val="Check3"/>
            <w:enabled/>
            <w:calcOnExit w:val="0"/>
            <w:checkBox>
              <w:sizeAuto/>
              <w:default w:val="0"/>
            </w:checkBox>
          </w:ffData>
        </w:fldChar>
      </w:r>
      <w:r w:rsidRPr="008B3475">
        <w:rPr>
          <w:rFonts w:ascii="Arial" w:hAnsi="Arial" w:cs="Arial"/>
          <w:sz w:val="24"/>
          <w:szCs w:val="24"/>
        </w:rPr>
        <w:instrText xml:space="preserve"> FORMCHECKBOX </w:instrText>
      </w:r>
      <w:r w:rsidR="008C147A">
        <w:rPr>
          <w:rFonts w:ascii="Arial" w:hAnsi="Arial" w:cs="Arial"/>
          <w:sz w:val="24"/>
          <w:szCs w:val="24"/>
        </w:rPr>
      </w:r>
      <w:r w:rsidR="008C147A">
        <w:rPr>
          <w:rFonts w:ascii="Arial" w:hAnsi="Arial" w:cs="Arial"/>
          <w:sz w:val="24"/>
          <w:szCs w:val="24"/>
        </w:rPr>
        <w:fldChar w:fldCharType="separate"/>
      </w:r>
      <w:r w:rsidRPr="008B3475">
        <w:rPr>
          <w:rFonts w:ascii="Arial" w:hAnsi="Arial" w:cs="Arial"/>
          <w:sz w:val="24"/>
          <w:szCs w:val="24"/>
        </w:rPr>
        <w:fldChar w:fldCharType="end"/>
      </w:r>
      <w:r w:rsidRPr="008B3475">
        <w:rPr>
          <w:rFonts w:ascii="Arial" w:hAnsi="Arial" w:cs="Arial"/>
          <w:sz w:val="24"/>
          <w:szCs w:val="24"/>
        </w:rPr>
        <w:t xml:space="preserve"> 3. Les deux</w:t>
      </w:r>
    </w:p>
    <w:p w:rsidR="007846D8" w:rsidRPr="008B3475" w:rsidRDefault="007846D8" w:rsidP="007846D8">
      <w:pPr>
        <w:pStyle w:val="ListParagraph"/>
        <w:numPr>
          <w:ilvl w:val="0"/>
          <w:numId w:val="9"/>
        </w:numPr>
        <w:spacing w:line="240" w:lineRule="auto"/>
        <w:contextualSpacing w:val="0"/>
        <w:rPr>
          <w:rFonts w:ascii="Arial" w:hAnsi="Arial" w:cs="Arial"/>
          <w:sz w:val="24"/>
          <w:szCs w:val="24"/>
        </w:rPr>
      </w:pPr>
      <w:r w:rsidRPr="008B3475">
        <w:rPr>
          <w:rFonts w:ascii="Arial" w:hAnsi="Arial" w:cs="Arial"/>
          <w:sz w:val="24"/>
          <w:szCs w:val="24"/>
        </w:rPr>
        <w:t>L’œil opéré correspond-il à l’œil signalé ?   </w:t>
      </w:r>
      <w:r w:rsidRPr="008B3475">
        <w:rPr>
          <w:rFonts w:ascii="Arial" w:hAnsi="Arial" w:cs="Arial"/>
          <w:sz w:val="24"/>
          <w:szCs w:val="24"/>
        </w:rPr>
        <w:fldChar w:fldCharType="begin">
          <w:ffData>
            <w:name w:val=""/>
            <w:enabled/>
            <w:calcOnExit w:val="0"/>
            <w:checkBox>
              <w:sizeAuto/>
              <w:default w:val="0"/>
            </w:checkBox>
          </w:ffData>
        </w:fldChar>
      </w:r>
      <w:r w:rsidRPr="008B3475">
        <w:rPr>
          <w:rFonts w:ascii="Arial" w:hAnsi="Arial" w:cs="Arial"/>
          <w:sz w:val="24"/>
          <w:szCs w:val="24"/>
        </w:rPr>
        <w:instrText xml:space="preserve"> FORMCHECKBOX </w:instrText>
      </w:r>
      <w:r w:rsidR="008C147A">
        <w:rPr>
          <w:rFonts w:ascii="Arial" w:hAnsi="Arial" w:cs="Arial"/>
          <w:sz w:val="24"/>
          <w:szCs w:val="24"/>
        </w:rPr>
      </w:r>
      <w:r w:rsidR="008C147A">
        <w:rPr>
          <w:rFonts w:ascii="Arial" w:hAnsi="Arial" w:cs="Arial"/>
          <w:sz w:val="24"/>
          <w:szCs w:val="24"/>
        </w:rPr>
        <w:fldChar w:fldCharType="separate"/>
      </w:r>
      <w:r w:rsidRPr="008B3475">
        <w:rPr>
          <w:rFonts w:ascii="Arial" w:hAnsi="Arial" w:cs="Arial"/>
          <w:sz w:val="24"/>
          <w:szCs w:val="24"/>
        </w:rPr>
        <w:fldChar w:fldCharType="end"/>
      </w:r>
      <w:r w:rsidRPr="008B3475">
        <w:rPr>
          <w:rFonts w:ascii="Arial" w:hAnsi="Arial" w:cs="Arial"/>
          <w:sz w:val="24"/>
          <w:szCs w:val="24"/>
        </w:rPr>
        <w:t xml:space="preserve">     1. Oui</w:t>
      </w:r>
      <w:r w:rsidRPr="008B3475">
        <w:rPr>
          <w:rFonts w:ascii="Arial" w:hAnsi="Arial" w:cs="Arial"/>
          <w:sz w:val="24"/>
          <w:szCs w:val="24"/>
        </w:rPr>
        <w:tab/>
      </w:r>
      <w:r w:rsidRPr="008B3475">
        <w:rPr>
          <w:rFonts w:ascii="Arial" w:hAnsi="Arial" w:cs="Arial"/>
          <w:sz w:val="24"/>
          <w:szCs w:val="24"/>
        </w:rPr>
        <w:fldChar w:fldCharType="begin">
          <w:ffData>
            <w:name w:val="Check3"/>
            <w:enabled/>
            <w:calcOnExit w:val="0"/>
            <w:checkBox>
              <w:sizeAuto/>
              <w:default w:val="0"/>
            </w:checkBox>
          </w:ffData>
        </w:fldChar>
      </w:r>
      <w:r w:rsidRPr="008B3475">
        <w:rPr>
          <w:rFonts w:ascii="Arial" w:hAnsi="Arial" w:cs="Arial"/>
          <w:sz w:val="24"/>
          <w:szCs w:val="24"/>
        </w:rPr>
        <w:instrText xml:space="preserve"> FORMCHECKBOX </w:instrText>
      </w:r>
      <w:r w:rsidR="008C147A">
        <w:rPr>
          <w:rFonts w:ascii="Arial" w:hAnsi="Arial" w:cs="Arial"/>
          <w:sz w:val="24"/>
          <w:szCs w:val="24"/>
        </w:rPr>
      </w:r>
      <w:r w:rsidR="008C147A">
        <w:rPr>
          <w:rFonts w:ascii="Arial" w:hAnsi="Arial" w:cs="Arial"/>
          <w:sz w:val="24"/>
          <w:szCs w:val="24"/>
        </w:rPr>
        <w:fldChar w:fldCharType="separate"/>
      </w:r>
      <w:r w:rsidRPr="008B3475">
        <w:rPr>
          <w:rFonts w:ascii="Arial" w:hAnsi="Arial" w:cs="Arial"/>
          <w:sz w:val="24"/>
          <w:szCs w:val="24"/>
        </w:rPr>
        <w:fldChar w:fldCharType="end"/>
      </w:r>
      <w:r w:rsidRPr="008B3475">
        <w:rPr>
          <w:rFonts w:ascii="Arial" w:hAnsi="Arial" w:cs="Arial"/>
          <w:sz w:val="24"/>
          <w:szCs w:val="24"/>
        </w:rPr>
        <w:t xml:space="preserve"> 2. Non</w:t>
      </w:r>
    </w:p>
    <w:p w:rsidR="007846D8" w:rsidRPr="0077521A" w:rsidRDefault="007846D8" w:rsidP="007846D8">
      <w:pPr>
        <w:pStyle w:val="ListParagraph"/>
        <w:numPr>
          <w:ilvl w:val="0"/>
          <w:numId w:val="9"/>
        </w:numPr>
        <w:spacing w:line="240" w:lineRule="auto"/>
        <w:contextualSpacing w:val="0"/>
        <w:jc w:val="both"/>
        <w:rPr>
          <w:rFonts w:ascii="Arial" w:hAnsi="Arial" w:cs="Arial"/>
          <w:sz w:val="24"/>
          <w:szCs w:val="24"/>
        </w:rPr>
      </w:pPr>
      <w:r>
        <w:rPr>
          <w:rFonts w:ascii="Arial" w:hAnsi="Arial" w:cs="Arial"/>
          <w:sz w:val="24"/>
          <w:szCs w:val="24"/>
        </w:rPr>
        <w:t xml:space="preserve">Est-ce </w:t>
      </w:r>
      <w:r w:rsidRPr="00A209B7">
        <w:rPr>
          <w:rFonts w:ascii="Arial" w:hAnsi="Arial" w:cs="Arial"/>
          <w:sz w:val="24"/>
          <w:szCs w:val="24"/>
        </w:rPr>
        <w:t xml:space="preserve">que la fiche de prise en charge </w:t>
      </w:r>
      <w:r>
        <w:rPr>
          <w:rFonts w:ascii="Arial" w:hAnsi="Arial" w:cs="Arial"/>
          <w:sz w:val="24"/>
          <w:szCs w:val="24"/>
        </w:rPr>
        <w:t xml:space="preserve">est complète ? </w:t>
      </w:r>
      <w:r w:rsidRPr="008B3475">
        <w:rPr>
          <w:rFonts w:ascii="Arial" w:hAnsi="Arial" w:cs="Arial"/>
          <w:sz w:val="24"/>
          <w:szCs w:val="24"/>
        </w:rPr>
        <w:fldChar w:fldCharType="begin">
          <w:ffData>
            <w:name w:val=""/>
            <w:enabled/>
            <w:calcOnExit w:val="0"/>
            <w:checkBox>
              <w:sizeAuto/>
              <w:default w:val="0"/>
            </w:checkBox>
          </w:ffData>
        </w:fldChar>
      </w:r>
      <w:r w:rsidRPr="008B3475">
        <w:rPr>
          <w:rFonts w:ascii="Arial" w:hAnsi="Arial" w:cs="Arial"/>
          <w:sz w:val="24"/>
          <w:szCs w:val="24"/>
        </w:rPr>
        <w:instrText xml:space="preserve"> FORMCHECKBOX </w:instrText>
      </w:r>
      <w:r w:rsidR="008C147A">
        <w:rPr>
          <w:rFonts w:ascii="Arial" w:hAnsi="Arial" w:cs="Arial"/>
          <w:sz w:val="24"/>
          <w:szCs w:val="24"/>
        </w:rPr>
      </w:r>
      <w:r w:rsidR="008C147A">
        <w:rPr>
          <w:rFonts w:ascii="Arial" w:hAnsi="Arial" w:cs="Arial"/>
          <w:sz w:val="24"/>
          <w:szCs w:val="24"/>
        </w:rPr>
        <w:fldChar w:fldCharType="separate"/>
      </w:r>
      <w:r w:rsidRPr="008B3475">
        <w:rPr>
          <w:rFonts w:ascii="Arial" w:hAnsi="Arial" w:cs="Arial"/>
          <w:sz w:val="24"/>
          <w:szCs w:val="24"/>
        </w:rPr>
        <w:fldChar w:fldCharType="end"/>
      </w:r>
      <w:r>
        <w:rPr>
          <w:rFonts w:ascii="Arial" w:hAnsi="Arial" w:cs="Arial"/>
          <w:sz w:val="24"/>
          <w:szCs w:val="24"/>
        </w:rPr>
        <w:t xml:space="preserve"> </w:t>
      </w:r>
      <w:r w:rsidRPr="008B3475">
        <w:rPr>
          <w:rFonts w:ascii="Arial" w:hAnsi="Arial" w:cs="Arial"/>
          <w:sz w:val="24"/>
          <w:szCs w:val="24"/>
        </w:rPr>
        <w:t>1. Oui</w:t>
      </w:r>
      <w:r w:rsidRPr="008B3475">
        <w:rPr>
          <w:rFonts w:ascii="Arial" w:hAnsi="Arial" w:cs="Arial"/>
          <w:sz w:val="24"/>
          <w:szCs w:val="24"/>
        </w:rPr>
        <w:tab/>
      </w:r>
      <w:r w:rsidRPr="008B3475">
        <w:rPr>
          <w:rFonts w:ascii="Arial" w:hAnsi="Arial" w:cs="Arial"/>
          <w:sz w:val="24"/>
          <w:szCs w:val="24"/>
        </w:rPr>
        <w:fldChar w:fldCharType="begin">
          <w:ffData>
            <w:name w:val="Check3"/>
            <w:enabled/>
            <w:calcOnExit w:val="0"/>
            <w:checkBox>
              <w:sizeAuto/>
              <w:default w:val="0"/>
            </w:checkBox>
          </w:ffData>
        </w:fldChar>
      </w:r>
      <w:r w:rsidRPr="008B3475">
        <w:rPr>
          <w:rFonts w:ascii="Arial" w:hAnsi="Arial" w:cs="Arial"/>
          <w:sz w:val="24"/>
          <w:szCs w:val="24"/>
        </w:rPr>
        <w:instrText xml:space="preserve"> FORMCHECKBOX </w:instrText>
      </w:r>
      <w:r w:rsidR="008C147A">
        <w:rPr>
          <w:rFonts w:ascii="Arial" w:hAnsi="Arial" w:cs="Arial"/>
          <w:sz w:val="24"/>
          <w:szCs w:val="24"/>
        </w:rPr>
      </w:r>
      <w:r w:rsidR="008C147A">
        <w:rPr>
          <w:rFonts w:ascii="Arial" w:hAnsi="Arial" w:cs="Arial"/>
          <w:sz w:val="24"/>
          <w:szCs w:val="24"/>
        </w:rPr>
        <w:fldChar w:fldCharType="separate"/>
      </w:r>
      <w:r w:rsidRPr="008B3475">
        <w:rPr>
          <w:rFonts w:ascii="Arial" w:hAnsi="Arial" w:cs="Arial"/>
          <w:sz w:val="24"/>
          <w:szCs w:val="24"/>
        </w:rPr>
        <w:fldChar w:fldCharType="end"/>
      </w:r>
      <w:r w:rsidRPr="008B3475">
        <w:rPr>
          <w:rFonts w:ascii="Arial" w:hAnsi="Arial" w:cs="Arial"/>
          <w:sz w:val="24"/>
          <w:szCs w:val="24"/>
        </w:rPr>
        <w:t xml:space="preserve"> 2. Non</w:t>
      </w:r>
    </w:p>
    <w:p w:rsidR="007846D8" w:rsidRDefault="007846D8" w:rsidP="007846D8">
      <w:pPr>
        <w:pStyle w:val="ListParagraph"/>
        <w:numPr>
          <w:ilvl w:val="0"/>
          <w:numId w:val="9"/>
        </w:numPr>
        <w:spacing w:after="0" w:line="360" w:lineRule="auto"/>
        <w:ind w:left="1350"/>
        <w:rPr>
          <w:rFonts w:ascii="Arial" w:hAnsi="Arial" w:cs="Arial"/>
          <w:sz w:val="24"/>
          <w:szCs w:val="24"/>
        </w:rPr>
      </w:pPr>
      <w:r w:rsidRPr="0063451A">
        <w:rPr>
          <w:rFonts w:ascii="Arial" w:hAnsi="Arial" w:cs="Arial"/>
          <w:i/>
          <w:sz w:val="24"/>
          <w:szCs w:val="24"/>
        </w:rPr>
        <w:t xml:space="preserve">Si non, </w:t>
      </w:r>
      <w:r w:rsidRPr="00A209B7">
        <w:rPr>
          <w:rFonts w:ascii="Arial" w:hAnsi="Arial" w:cs="Arial"/>
          <w:i/>
          <w:sz w:val="24"/>
          <w:szCs w:val="24"/>
        </w:rPr>
        <w:t xml:space="preserve">préciser les informations manquantes </w:t>
      </w:r>
      <w:r>
        <w:rPr>
          <w:rFonts w:ascii="Arial" w:hAnsi="Arial" w:cs="Arial"/>
          <w:i/>
          <w:sz w:val="24"/>
          <w:szCs w:val="24"/>
        </w:rPr>
        <w:t>sur la fiche</w:t>
      </w:r>
      <w:r w:rsidRPr="0063451A">
        <w:rPr>
          <w:rFonts w:ascii="Arial" w:hAnsi="Arial" w:cs="Arial"/>
          <w:i/>
          <w:sz w:val="24"/>
          <w:szCs w:val="24"/>
        </w:rPr>
        <w:t> </w:t>
      </w:r>
      <w:r w:rsidRPr="0063451A">
        <w:rPr>
          <w:rFonts w:ascii="Arial" w:hAnsi="Arial" w:cs="Arial"/>
          <w:sz w:val="24"/>
          <w:szCs w:val="24"/>
        </w:rPr>
        <w:t>? </w:t>
      </w:r>
      <w:r>
        <w:rPr>
          <w:rFonts w:ascii="Arial" w:hAnsi="Arial" w:cs="Arial"/>
          <w:sz w:val="24"/>
          <w:szCs w:val="24"/>
        </w:rPr>
        <w:t>__________________</w:t>
      </w:r>
      <w:r>
        <w:rPr>
          <w:rFonts w:ascii="Arial" w:hAnsi="Arial" w:cs="Arial"/>
          <w:sz w:val="24"/>
          <w:szCs w:val="24"/>
        </w:rPr>
        <w:br/>
      </w:r>
      <w:r w:rsidRPr="0063451A">
        <w:rPr>
          <w:rFonts w:ascii="Arial" w:hAnsi="Arial" w:cs="Arial"/>
          <w:sz w:val="24"/>
          <w:szCs w:val="24"/>
        </w:rPr>
        <w:t>_________________________________________________</w:t>
      </w:r>
      <w:r>
        <w:rPr>
          <w:rFonts w:ascii="Arial" w:hAnsi="Arial" w:cs="Arial"/>
          <w:sz w:val="24"/>
          <w:szCs w:val="24"/>
        </w:rPr>
        <w:t>______________</w:t>
      </w:r>
    </w:p>
    <w:p w:rsidR="007846D8" w:rsidRDefault="007846D8" w:rsidP="007846D8">
      <w:pPr>
        <w:pStyle w:val="ListParagraph"/>
        <w:numPr>
          <w:ilvl w:val="0"/>
          <w:numId w:val="11"/>
        </w:numPr>
        <w:spacing w:after="120" w:line="240" w:lineRule="auto"/>
        <w:contextualSpacing w:val="0"/>
        <w:rPr>
          <w:rFonts w:ascii="Arial" w:hAnsi="Arial" w:cs="Arial"/>
          <w:sz w:val="24"/>
          <w:szCs w:val="24"/>
        </w:rPr>
      </w:pPr>
      <w:r w:rsidRPr="00586B4A">
        <w:rPr>
          <w:rFonts w:ascii="Arial" w:hAnsi="Arial" w:cs="Arial"/>
          <w:sz w:val="24"/>
          <w:szCs w:val="24"/>
        </w:rPr>
        <w:t>Combien de jours après l’intervention les fils de suture ont-ils été retirés</w:t>
      </w:r>
      <w:proofErr w:type="gramStart"/>
      <w:r w:rsidRPr="00586B4A">
        <w:rPr>
          <w:rFonts w:ascii="Arial" w:hAnsi="Arial" w:cs="Arial"/>
          <w:sz w:val="24"/>
          <w:szCs w:val="24"/>
        </w:rPr>
        <w:t xml:space="preserve"> ?</w:t>
      </w:r>
      <w:r>
        <w:rPr>
          <w:rFonts w:ascii="Arial" w:hAnsi="Arial" w:cs="Arial"/>
          <w:sz w:val="24"/>
          <w:szCs w:val="24"/>
        </w:rPr>
        <w:t>_</w:t>
      </w:r>
      <w:proofErr w:type="gramEnd"/>
      <w:r>
        <w:rPr>
          <w:rFonts w:ascii="Arial" w:hAnsi="Arial" w:cs="Arial"/>
          <w:sz w:val="24"/>
          <w:szCs w:val="24"/>
        </w:rPr>
        <w:t>______</w:t>
      </w:r>
      <w:r w:rsidRPr="009F0A91">
        <w:rPr>
          <w:rFonts w:ascii="Arial" w:hAnsi="Arial" w:cs="Arial"/>
          <w:sz w:val="24"/>
          <w:szCs w:val="24"/>
        </w:rPr>
        <w:t xml:space="preserve"> jours </w:t>
      </w:r>
    </w:p>
    <w:p w:rsidR="007846D8" w:rsidRDefault="007846D8" w:rsidP="007846D8">
      <w:pPr>
        <w:spacing w:after="120" w:line="240" w:lineRule="auto"/>
        <w:ind w:left="360"/>
        <w:rPr>
          <w:rFonts w:ascii="Arial" w:hAnsi="Arial" w:cs="Arial"/>
          <w:sz w:val="24"/>
          <w:szCs w:val="24"/>
        </w:rPr>
      </w:pPr>
      <w:r>
        <w:rPr>
          <w:rFonts w:ascii="Arial" w:hAnsi="Arial" w:cs="Arial"/>
          <w:sz w:val="24"/>
          <w:szCs w:val="24"/>
        </w:rPr>
        <w:br w:type="page"/>
      </w:r>
    </w:p>
    <w:p w:rsidR="007846D8" w:rsidRPr="007846D8" w:rsidRDefault="007846D8" w:rsidP="007846D8">
      <w:pPr>
        <w:spacing w:after="120" w:line="240" w:lineRule="auto"/>
        <w:ind w:left="360"/>
        <w:rPr>
          <w:rFonts w:ascii="Arial" w:hAnsi="Arial" w:cs="Arial"/>
          <w:sz w:val="24"/>
          <w:szCs w:val="24"/>
        </w:rPr>
      </w:pPr>
    </w:p>
    <w:p w:rsidR="003875CE" w:rsidRPr="00943F78" w:rsidRDefault="003875CE" w:rsidP="003875CE">
      <w:pPr>
        <w:pStyle w:val="ListParagraph"/>
        <w:numPr>
          <w:ilvl w:val="0"/>
          <w:numId w:val="12"/>
        </w:numPr>
        <w:spacing w:before="360" w:after="120" w:line="360" w:lineRule="auto"/>
        <w:contextualSpacing w:val="0"/>
        <w:jc w:val="both"/>
        <w:rPr>
          <w:rFonts w:ascii="Arial" w:hAnsi="Arial" w:cs="Arial"/>
          <w:b/>
          <w:sz w:val="24"/>
          <w:szCs w:val="24"/>
        </w:rPr>
      </w:pPr>
      <w:r w:rsidRPr="00943F78">
        <w:rPr>
          <w:rFonts w:ascii="Arial" w:hAnsi="Arial" w:cs="Arial"/>
          <w:b/>
          <w:sz w:val="24"/>
          <w:szCs w:val="24"/>
        </w:rPr>
        <w:t>Examen clinique :</w:t>
      </w:r>
    </w:p>
    <w:tbl>
      <w:tblPr>
        <w:tblStyle w:val="TableGrid"/>
        <w:tblW w:w="5047" w:type="pct"/>
        <w:jc w:val="center"/>
        <w:tblLook w:val="04A0" w:firstRow="1" w:lastRow="0" w:firstColumn="1" w:lastColumn="0" w:noHBand="0" w:noVBand="1"/>
      </w:tblPr>
      <w:tblGrid>
        <w:gridCol w:w="5934"/>
        <w:gridCol w:w="1080"/>
        <w:gridCol w:w="1132"/>
        <w:gridCol w:w="1118"/>
        <w:gridCol w:w="901"/>
      </w:tblGrid>
      <w:tr w:rsidR="003875CE" w:rsidRPr="00943F78" w:rsidTr="003875CE">
        <w:trPr>
          <w:trHeight w:val="431"/>
          <w:jc w:val="center"/>
        </w:trPr>
        <w:tc>
          <w:tcPr>
            <w:tcW w:w="2919" w:type="pct"/>
            <w:shd w:val="clear" w:color="auto" w:fill="D9D9D9"/>
            <w:vAlign w:val="center"/>
          </w:tcPr>
          <w:p w:rsidR="003875CE" w:rsidRPr="00943F78" w:rsidRDefault="003875CE" w:rsidP="003875CE">
            <w:pPr>
              <w:spacing w:before="120" w:after="120" w:line="360" w:lineRule="auto"/>
              <w:jc w:val="center"/>
              <w:rPr>
                <w:rFonts w:ascii="Arial" w:hAnsi="Arial" w:cs="Arial"/>
                <w:b/>
              </w:rPr>
            </w:pPr>
            <w:r w:rsidRPr="00943F78">
              <w:rPr>
                <w:rFonts w:ascii="Arial" w:hAnsi="Arial" w:cs="Arial"/>
                <w:b/>
              </w:rPr>
              <w:t>Observations</w:t>
            </w:r>
          </w:p>
        </w:tc>
        <w:tc>
          <w:tcPr>
            <w:tcW w:w="1088" w:type="pct"/>
            <w:gridSpan w:val="2"/>
            <w:shd w:val="clear" w:color="auto" w:fill="D9D9D9"/>
            <w:vAlign w:val="center"/>
          </w:tcPr>
          <w:p w:rsidR="003875CE" w:rsidRPr="00943F78" w:rsidRDefault="003875CE" w:rsidP="003875CE">
            <w:pPr>
              <w:spacing w:before="120" w:after="120" w:line="360" w:lineRule="auto"/>
              <w:jc w:val="center"/>
              <w:rPr>
                <w:rFonts w:ascii="Arial" w:hAnsi="Arial" w:cs="Arial"/>
                <w:b/>
              </w:rPr>
            </w:pPr>
            <w:r w:rsidRPr="00943F78">
              <w:rPr>
                <w:rFonts w:ascii="Arial" w:hAnsi="Arial" w:cs="Arial"/>
                <w:b/>
              </w:rPr>
              <w:t>Œil Droit</w:t>
            </w:r>
          </w:p>
        </w:tc>
        <w:tc>
          <w:tcPr>
            <w:tcW w:w="993" w:type="pct"/>
            <w:gridSpan w:val="2"/>
            <w:shd w:val="clear" w:color="auto" w:fill="D9D9D9"/>
            <w:vAlign w:val="center"/>
          </w:tcPr>
          <w:p w:rsidR="003875CE" w:rsidRPr="00943F78" w:rsidRDefault="003875CE" w:rsidP="003875CE">
            <w:pPr>
              <w:spacing w:before="120" w:after="120" w:line="360" w:lineRule="auto"/>
              <w:jc w:val="center"/>
              <w:rPr>
                <w:rFonts w:ascii="Arial" w:hAnsi="Arial" w:cs="Arial"/>
                <w:b/>
              </w:rPr>
            </w:pPr>
            <w:r w:rsidRPr="00943F78">
              <w:rPr>
                <w:rFonts w:ascii="Arial" w:hAnsi="Arial" w:cs="Arial"/>
                <w:b/>
              </w:rPr>
              <w:t>Œil Gauche</w:t>
            </w:r>
          </w:p>
        </w:tc>
      </w:tr>
      <w:tr w:rsidR="003875CE" w:rsidRPr="00943F78" w:rsidTr="003875CE">
        <w:trPr>
          <w:trHeight w:hRule="exact" w:val="361"/>
          <w:jc w:val="center"/>
        </w:trPr>
        <w:tc>
          <w:tcPr>
            <w:tcW w:w="2919" w:type="pct"/>
            <w:vAlign w:val="center"/>
          </w:tcPr>
          <w:p w:rsidR="003875CE" w:rsidRPr="00943F78" w:rsidRDefault="003875CE" w:rsidP="003875CE">
            <w:pPr>
              <w:spacing w:before="60" w:after="60" w:line="360" w:lineRule="auto"/>
              <w:jc w:val="center"/>
              <w:rPr>
                <w:rFonts w:ascii="Arial" w:hAnsi="Arial" w:cs="Arial"/>
              </w:rPr>
            </w:pPr>
          </w:p>
        </w:tc>
        <w:tc>
          <w:tcPr>
            <w:tcW w:w="531" w:type="pct"/>
            <w:vAlign w:val="center"/>
          </w:tcPr>
          <w:p w:rsidR="003875CE" w:rsidRPr="00943F78" w:rsidRDefault="003875CE" w:rsidP="003875CE">
            <w:pPr>
              <w:spacing w:before="60" w:after="60" w:line="360" w:lineRule="auto"/>
              <w:jc w:val="center"/>
              <w:rPr>
                <w:rFonts w:ascii="Arial" w:hAnsi="Arial" w:cs="Arial"/>
                <w:b/>
              </w:rPr>
            </w:pPr>
            <w:r w:rsidRPr="00943F78">
              <w:rPr>
                <w:rFonts w:ascii="Arial" w:hAnsi="Arial" w:cs="Arial"/>
                <w:b/>
              </w:rPr>
              <w:t>Oui</w:t>
            </w:r>
          </w:p>
        </w:tc>
        <w:tc>
          <w:tcPr>
            <w:tcW w:w="557" w:type="pct"/>
            <w:vAlign w:val="center"/>
          </w:tcPr>
          <w:p w:rsidR="003875CE" w:rsidRPr="00943F78" w:rsidRDefault="003875CE" w:rsidP="003875CE">
            <w:pPr>
              <w:spacing w:before="60" w:after="60" w:line="360" w:lineRule="auto"/>
              <w:jc w:val="center"/>
              <w:rPr>
                <w:rFonts w:ascii="Arial" w:hAnsi="Arial" w:cs="Arial"/>
                <w:b/>
              </w:rPr>
            </w:pPr>
            <w:r w:rsidRPr="00943F78">
              <w:rPr>
                <w:rFonts w:ascii="Arial" w:hAnsi="Arial" w:cs="Arial"/>
                <w:b/>
              </w:rPr>
              <w:t>Non</w:t>
            </w:r>
          </w:p>
        </w:tc>
        <w:tc>
          <w:tcPr>
            <w:tcW w:w="550" w:type="pct"/>
            <w:vAlign w:val="center"/>
          </w:tcPr>
          <w:p w:rsidR="003875CE" w:rsidRPr="00943F78" w:rsidRDefault="003875CE" w:rsidP="003875CE">
            <w:pPr>
              <w:spacing w:before="60" w:after="60" w:line="360" w:lineRule="auto"/>
              <w:jc w:val="center"/>
              <w:rPr>
                <w:rFonts w:ascii="Arial" w:hAnsi="Arial" w:cs="Arial"/>
                <w:b/>
              </w:rPr>
            </w:pPr>
            <w:r w:rsidRPr="00943F78">
              <w:rPr>
                <w:rFonts w:ascii="Arial" w:hAnsi="Arial" w:cs="Arial"/>
                <w:b/>
              </w:rPr>
              <w:t>Oui</w:t>
            </w:r>
          </w:p>
        </w:tc>
        <w:tc>
          <w:tcPr>
            <w:tcW w:w="443" w:type="pct"/>
            <w:vAlign w:val="center"/>
          </w:tcPr>
          <w:p w:rsidR="003875CE" w:rsidRPr="00943F78" w:rsidRDefault="003875CE" w:rsidP="003875CE">
            <w:pPr>
              <w:spacing w:before="60" w:after="60" w:line="360" w:lineRule="auto"/>
              <w:jc w:val="center"/>
              <w:rPr>
                <w:rFonts w:ascii="Arial" w:hAnsi="Arial" w:cs="Arial"/>
                <w:b/>
              </w:rPr>
            </w:pPr>
            <w:r w:rsidRPr="00943F78">
              <w:rPr>
                <w:rFonts w:ascii="Arial" w:hAnsi="Arial" w:cs="Arial"/>
                <w:b/>
              </w:rPr>
              <w:t>Non</w:t>
            </w:r>
          </w:p>
        </w:tc>
      </w:tr>
      <w:tr w:rsidR="003875CE" w:rsidRPr="00943F78" w:rsidTr="003875CE">
        <w:trPr>
          <w:jc w:val="center"/>
        </w:trPr>
        <w:tc>
          <w:tcPr>
            <w:tcW w:w="2919" w:type="pct"/>
            <w:vAlign w:val="center"/>
          </w:tcPr>
          <w:p w:rsidR="003875CE" w:rsidRPr="00943F78" w:rsidRDefault="003875CE" w:rsidP="003875CE">
            <w:pPr>
              <w:spacing w:after="120" w:line="360" w:lineRule="auto"/>
              <w:rPr>
                <w:rFonts w:ascii="Arial" w:hAnsi="Arial" w:cs="Arial"/>
              </w:rPr>
            </w:pPr>
            <w:r w:rsidRPr="00943F78">
              <w:rPr>
                <w:rFonts w:ascii="Arial" w:hAnsi="Arial" w:cs="Arial"/>
              </w:rPr>
              <w:t>La personne présente un trichiasis sur l’œil opéré</w:t>
            </w:r>
          </w:p>
        </w:tc>
        <w:tc>
          <w:tcPr>
            <w:tcW w:w="531" w:type="pct"/>
          </w:tcPr>
          <w:p w:rsidR="003875CE" w:rsidRPr="00943F78" w:rsidRDefault="003875CE" w:rsidP="003875CE">
            <w:pPr>
              <w:spacing w:after="120" w:line="360" w:lineRule="auto"/>
              <w:jc w:val="center"/>
              <w:rPr>
                <w:rFonts w:ascii="Arial" w:hAnsi="Arial" w:cs="Arial"/>
                <w:highlight w:val="yellow"/>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557" w:type="pct"/>
          </w:tcPr>
          <w:p w:rsidR="003875CE" w:rsidRPr="00943F78" w:rsidRDefault="003875CE" w:rsidP="003875CE">
            <w:pPr>
              <w:spacing w:after="120" w:line="360" w:lineRule="auto"/>
              <w:jc w:val="center"/>
              <w:rPr>
                <w:rFonts w:ascii="Arial" w:hAnsi="Arial" w:cs="Arial"/>
                <w:highlight w:val="yellow"/>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550" w:type="pct"/>
          </w:tcPr>
          <w:p w:rsidR="003875CE" w:rsidRPr="00943F78" w:rsidRDefault="003875CE" w:rsidP="003875CE">
            <w:pPr>
              <w:spacing w:after="120" w:line="360" w:lineRule="auto"/>
              <w:jc w:val="center"/>
              <w:rPr>
                <w:rFonts w:ascii="Arial" w:hAnsi="Arial" w:cs="Arial"/>
                <w:highlight w:val="yellow"/>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443" w:type="pct"/>
          </w:tcPr>
          <w:p w:rsidR="003875CE" w:rsidRPr="00943F78" w:rsidRDefault="003875CE" w:rsidP="003875CE">
            <w:pPr>
              <w:spacing w:after="120" w:line="360" w:lineRule="auto"/>
              <w:jc w:val="center"/>
              <w:rPr>
                <w:rFonts w:ascii="Arial" w:hAnsi="Arial" w:cs="Arial"/>
                <w:highlight w:val="yellow"/>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r>
      <w:tr w:rsidR="003875CE" w:rsidRPr="00943F78" w:rsidTr="003875CE">
        <w:trPr>
          <w:jc w:val="center"/>
        </w:trPr>
        <w:tc>
          <w:tcPr>
            <w:tcW w:w="2919" w:type="pct"/>
            <w:tcBorders>
              <w:bottom w:val="nil"/>
            </w:tcBorders>
          </w:tcPr>
          <w:p w:rsidR="003875CE" w:rsidRPr="00943F78" w:rsidRDefault="003875CE" w:rsidP="003875CE">
            <w:pPr>
              <w:spacing w:after="120" w:line="240" w:lineRule="auto"/>
              <w:rPr>
                <w:rFonts w:ascii="Arial" w:hAnsi="Arial" w:cs="Arial"/>
              </w:rPr>
            </w:pPr>
            <w:r w:rsidRPr="00943F78">
              <w:rPr>
                <w:rFonts w:ascii="Arial" w:hAnsi="Arial" w:cs="Arial"/>
              </w:rPr>
              <w:t>L’œil opéré présente (ou a présenté) un granulome</w:t>
            </w:r>
          </w:p>
        </w:tc>
        <w:tc>
          <w:tcPr>
            <w:tcW w:w="531" w:type="pct"/>
            <w:tcBorders>
              <w:bottom w:val="nil"/>
            </w:tcBorders>
          </w:tcPr>
          <w:p w:rsidR="003875CE" w:rsidRPr="00943F78" w:rsidRDefault="003875CE" w:rsidP="003875CE">
            <w:pPr>
              <w:spacing w:after="120"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557" w:type="pct"/>
            <w:tcBorders>
              <w:bottom w:val="nil"/>
            </w:tcBorders>
          </w:tcPr>
          <w:p w:rsidR="003875CE" w:rsidRPr="00943F78" w:rsidRDefault="003875CE" w:rsidP="003875CE">
            <w:pPr>
              <w:spacing w:after="120"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550" w:type="pct"/>
            <w:tcBorders>
              <w:bottom w:val="nil"/>
            </w:tcBorders>
          </w:tcPr>
          <w:p w:rsidR="003875CE" w:rsidRPr="00943F78" w:rsidRDefault="003875CE" w:rsidP="003875CE">
            <w:pPr>
              <w:spacing w:after="120"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443" w:type="pct"/>
            <w:tcBorders>
              <w:bottom w:val="nil"/>
            </w:tcBorders>
          </w:tcPr>
          <w:p w:rsidR="003875CE" w:rsidRPr="00943F78" w:rsidRDefault="003875CE" w:rsidP="003875CE">
            <w:pPr>
              <w:spacing w:after="120"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r>
      <w:tr w:rsidR="003875CE" w:rsidRPr="00943F78" w:rsidTr="003875CE">
        <w:trPr>
          <w:jc w:val="center"/>
        </w:trPr>
        <w:tc>
          <w:tcPr>
            <w:tcW w:w="2919" w:type="pct"/>
            <w:tcBorders>
              <w:top w:val="nil"/>
            </w:tcBorders>
          </w:tcPr>
          <w:p w:rsidR="003875CE" w:rsidRPr="00943F78" w:rsidRDefault="003875CE" w:rsidP="003875CE">
            <w:pPr>
              <w:spacing w:after="120" w:line="240" w:lineRule="auto"/>
              <w:ind w:left="424"/>
              <w:rPr>
                <w:rFonts w:ascii="Arial" w:hAnsi="Arial" w:cs="Arial"/>
              </w:rPr>
            </w:pPr>
            <w:r w:rsidRPr="00943F78">
              <w:rPr>
                <w:rFonts w:ascii="Arial" w:hAnsi="Arial" w:cs="Arial"/>
                <w:i/>
              </w:rPr>
              <w:t>Si oui, est-ce que le granulome a été enlevé ?</w:t>
            </w:r>
          </w:p>
        </w:tc>
        <w:tc>
          <w:tcPr>
            <w:tcW w:w="531" w:type="pct"/>
            <w:tcBorders>
              <w:top w:val="nil"/>
            </w:tcBorders>
          </w:tcPr>
          <w:p w:rsidR="003875CE" w:rsidRPr="00943F78" w:rsidRDefault="003875CE" w:rsidP="003875CE">
            <w:pPr>
              <w:spacing w:after="120"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557" w:type="pct"/>
            <w:tcBorders>
              <w:top w:val="nil"/>
            </w:tcBorders>
          </w:tcPr>
          <w:p w:rsidR="003875CE" w:rsidRPr="00943F78" w:rsidRDefault="003875CE" w:rsidP="003875CE">
            <w:pPr>
              <w:spacing w:after="120"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550" w:type="pct"/>
            <w:tcBorders>
              <w:top w:val="nil"/>
            </w:tcBorders>
          </w:tcPr>
          <w:p w:rsidR="003875CE" w:rsidRPr="00943F78" w:rsidRDefault="003875CE" w:rsidP="003875CE">
            <w:pPr>
              <w:spacing w:after="120"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443" w:type="pct"/>
            <w:tcBorders>
              <w:top w:val="nil"/>
            </w:tcBorders>
          </w:tcPr>
          <w:p w:rsidR="003875CE" w:rsidRPr="00943F78" w:rsidRDefault="003875CE" w:rsidP="003875CE">
            <w:pPr>
              <w:spacing w:after="120"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r>
      <w:tr w:rsidR="003875CE" w:rsidRPr="00943F78" w:rsidTr="003875CE">
        <w:trPr>
          <w:trHeight w:hRule="exact" w:val="288"/>
          <w:jc w:val="center"/>
        </w:trPr>
        <w:tc>
          <w:tcPr>
            <w:tcW w:w="2919" w:type="pct"/>
            <w:tcBorders>
              <w:bottom w:val="nil"/>
            </w:tcBorders>
            <w:vAlign w:val="center"/>
          </w:tcPr>
          <w:p w:rsidR="003875CE" w:rsidRPr="00943F78" w:rsidRDefault="003875CE" w:rsidP="003875CE">
            <w:pPr>
              <w:spacing w:after="0" w:line="360" w:lineRule="auto"/>
              <w:rPr>
                <w:rFonts w:ascii="Arial" w:hAnsi="Arial" w:cs="Arial"/>
              </w:rPr>
            </w:pPr>
            <w:r w:rsidRPr="00943F78">
              <w:rPr>
                <w:rFonts w:ascii="Arial" w:hAnsi="Arial" w:cs="Arial"/>
              </w:rPr>
              <w:t>La paupière de l’œil opéré présente une anomalie :</w:t>
            </w:r>
          </w:p>
        </w:tc>
        <w:tc>
          <w:tcPr>
            <w:tcW w:w="531" w:type="pct"/>
            <w:tcBorders>
              <w:bottom w:val="nil"/>
            </w:tcBorders>
          </w:tcPr>
          <w:p w:rsidR="003875CE" w:rsidRPr="00943F78" w:rsidRDefault="003875CE" w:rsidP="003875CE">
            <w:pPr>
              <w:spacing w:line="360" w:lineRule="auto"/>
              <w:jc w:val="center"/>
              <w:rPr>
                <w:rFonts w:ascii="Arial" w:hAnsi="Arial" w:cs="Arial"/>
                <w:highlight w:val="yellow"/>
              </w:rPr>
            </w:pPr>
          </w:p>
        </w:tc>
        <w:tc>
          <w:tcPr>
            <w:tcW w:w="557" w:type="pct"/>
            <w:tcBorders>
              <w:bottom w:val="nil"/>
            </w:tcBorders>
          </w:tcPr>
          <w:p w:rsidR="003875CE" w:rsidRPr="00943F78" w:rsidRDefault="003875CE" w:rsidP="003875CE">
            <w:pPr>
              <w:spacing w:line="360" w:lineRule="auto"/>
              <w:jc w:val="center"/>
              <w:rPr>
                <w:rFonts w:ascii="Arial" w:hAnsi="Arial" w:cs="Arial"/>
                <w:highlight w:val="yellow"/>
              </w:rPr>
            </w:pPr>
          </w:p>
        </w:tc>
        <w:tc>
          <w:tcPr>
            <w:tcW w:w="550" w:type="pct"/>
            <w:tcBorders>
              <w:bottom w:val="nil"/>
            </w:tcBorders>
          </w:tcPr>
          <w:p w:rsidR="003875CE" w:rsidRPr="00943F78" w:rsidRDefault="003875CE" w:rsidP="003875CE">
            <w:pPr>
              <w:spacing w:line="360" w:lineRule="auto"/>
              <w:jc w:val="center"/>
              <w:rPr>
                <w:rFonts w:ascii="Arial" w:hAnsi="Arial" w:cs="Arial"/>
                <w:highlight w:val="yellow"/>
              </w:rPr>
            </w:pPr>
          </w:p>
        </w:tc>
        <w:tc>
          <w:tcPr>
            <w:tcW w:w="443" w:type="pct"/>
            <w:tcBorders>
              <w:bottom w:val="nil"/>
            </w:tcBorders>
          </w:tcPr>
          <w:p w:rsidR="003875CE" w:rsidRPr="00943F78" w:rsidRDefault="003875CE" w:rsidP="003875CE">
            <w:pPr>
              <w:spacing w:line="360" w:lineRule="auto"/>
              <w:jc w:val="center"/>
              <w:rPr>
                <w:rFonts w:ascii="Arial" w:hAnsi="Arial" w:cs="Arial"/>
                <w:highlight w:val="yellow"/>
              </w:rPr>
            </w:pPr>
          </w:p>
        </w:tc>
      </w:tr>
      <w:tr w:rsidR="003875CE" w:rsidRPr="00943F78" w:rsidTr="003875CE">
        <w:trPr>
          <w:jc w:val="center"/>
        </w:trPr>
        <w:tc>
          <w:tcPr>
            <w:tcW w:w="2919" w:type="pct"/>
            <w:tcBorders>
              <w:top w:val="nil"/>
              <w:bottom w:val="nil"/>
            </w:tcBorders>
            <w:vAlign w:val="center"/>
          </w:tcPr>
          <w:p w:rsidR="003875CE" w:rsidRPr="00943F78" w:rsidRDefault="003875CE" w:rsidP="003875CE">
            <w:pPr>
              <w:pStyle w:val="ListParagraph"/>
              <w:numPr>
                <w:ilvl w:val="0"/>
                <w:numId w:val="26"/>
              </w:numPr>
              <w:spacing w:line="360" w:lineRule="auto"/>
              <w:ind w:left="780"/>
              <w:rPr>
                <w:rFonts w:ascii="Arial" w:hAnsi="Arial" w:cs="Arial"/>
              </w:rPr>
            </w:pPr>
            <w:r w:rsidRPr="00943F78">
              <w:rPr>
                <w:rFonts w:ascii="Arial" w:hAnsi="Arial" w:cs="Arial"/>
              </w:rPr>
              <w:t>L’œil opéré présente une sur-correction</w:t>
            </w:r>
          </w:p>
        </w:tc>
        <w:tc>
          <w:tcPr>
            <w:tcW w:w="531" w:type="pct"/>
            <w:tcBorders>
              <w:top w:val="nil"/>
              <w:bottom w:val="nil"/>
            </w:tcBorders>
          </w:tcPr>
          <w:p w:rsidR="003875CE" w:rsidRPr="00943F78" w:rsidRDefault="003875CE" w:rsidP="003875CE">
            <w:pPr>
              <w:spacing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557" w:type="pct"/>
            <w:tcBorders>
              <w:top w:val="nil"/>
              <w:bottom w:val="nil"/>
            </w:tcBorders>
          </w:tcPr>
          <w:p w:rsidR="003875CE" w:rsidRPr="00943F78" w:rsidRDefault="003875CE" w:rsidP="003875CE">
            <w:pPr>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550" w:type="pct"/>
            <w:tcBorders>
              <w:top w:val="nil"/>
              <w:bottom w:val="nil"/>
            </w:tcBorders>
          </w:tcPr>
          <w:p w:rsidR="003875CE" w:rsidRPr="00943F78" w:rsidRDefault="003875CE" w:rsidP="003875CE">
            <w:pPr>
              <w:spacing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443" w:type="pct"/>
            <w:tcBorders>
              <w:top w:val="nil"/>
              <w:bottom w:val="nil"/>
            </w:tcBorders>
          </w:tcPr>
          <w:p w:rsidR="003875CE" w:rsidRPr="00943F78" w:rsidRDefault="003875CE" w:rsidP="003875CE">
            <w:pPr>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r>
      <w:tr w:rsidR="003875CE" w:rsidRPr="00943F78" w:rsidTr="003875CE">
        <w:trPr>
          <w:jc w:val="center"/>
        </w:trPr>
        <w:tc>
          <w:tcPr>
            <w:tcW w:w="2919" w:type="pct"/>
            <w:tcBorders>
              <w:top w:val="nil"/>
              <w:bottom w:val="nil"/>
            </w:tcBorders>
            <w:vAlign w:val="center"/>
          </w:tcPr>
          <w:p w:rsidR="003875CE" w:rsidRPr="00943F78" w:rsidRDefault="003875CE" w:rsidP="003875CE">
            <w:pPr>
              <w:pStyle w:val="ListParagraph"/>
              <w:numPr>
                <w:ilvl w:val="0"/>
                <w:numId w:val="26"/>
              </w:numPr>
              <w:spacing w:line="360" w:lineRule="auto"/>
              <w:ind w:left="780"/>
              <w:rPr>
                <w:rFonts w:ascii="Arial" w:hAnsi="Arial" w:cs="Arial"/>
              </w:rPr>
            </w:pPr>
            <w:r w:rsidRPr="00943F78">
              <w:rPr>
                <w:rFonts w:ascii="Arial" w:hAnsi="Arial" w:cs="Arial"/>
              </w:rPr>
              <w:t>L’œil opéré présente un défaut d’occlusion</w:t>
            </w:r>
          </w:p>
        </w:tc>
        <w:tc>
          <w:tcPr>
            <w:tcW w:w="531" w:type="pct"/>
            <w:tcBorders>
              <w:top w:val="nil"/>
              <w:bottom w:val="nil"/>
            </w:tcBorders>
          </w:tcPr>
          <w:p w:rsidR="003875CE" w:rsidRPr="00943F78" w:rsidRDefault="003875CE" w:rsidP="003875CE">
            <w:pPr>
              <w:spacing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557" w:type="pct"/>
            <w:tcBorders>
              <w:top w:val="nil"/>
              <w:bottom w:val="nil"/>
            </w:tcBorders>
          </w:tcPr>
          <w:p w:rsidR="003875CE" w:rsidRPr="00943F78" w:rsidRDefault="003875CE" w:rsidP="003875CE">
            <w:pPr>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550" w:type="pct"/>
            <w:tcBorders>
              <w:top w:val="nil"/>
              <w:bottom w:val="nil"/>
            </w:tcBorders>
          </w:tcPr>
          <w:p w:rsidR="003875CE" w:rsidRPr="00943F78" w:rsidRDefault="003875CE" w:rsidP="003875CE">
            <w:pPr>
              <w:spacing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443" w:type="pct"/>
            <w:tcBorders>
              <w:top w:val="nil"/>
              <w:bottom w:val="nil"/>
            </w:tcBorders>
          </w:tcPr>
          <w:p w:rsidR="003875CE" w:rsidRPr="00943F78" w:rsidRDefault="003875CE" w:rsidP="003875CE">
            <w:pPr>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r>
      <w:tr w:rsidR="003875CE" w:rsidRPr="00943F78" w:rsidTr="003875CE">
        <w:trPr>
          <w:jc w:val="center"/>
        </w:trPr>
        <w:tc>
          <w:tcPr>
            <w:tcW w:w="2919" w:type="pct"/>
            <w:tcBorders>
              <w:top w:val="nil"/>
            </w:tcBorders>
            <w:vAlign w:val="center"/>
          </w:tcPr>
          <w:p w:rsidR="003875CE" w:rsidRPr="00943F78" w:rsidRDefault="003875CE" w:rsidP="003875CE">
            <w:pPr>
              <w:pStyle w:val="ListParagraph"/>
              <w:numPr>
                <w:ilvl w:val="0"/>
                <w:numId w:val="26"/>
              </w:numPr>
              <w:spacing w:after="120" w:line="360" w:lineRule="auto"/>
              <w:ind w:left="780"/>
              <w:rPr>
                <w:rFonts w:ascii="Arial" w:hAnsi="Arial" w:cs="Arial"/>
              </w:rPr>
            </w:pPr>
            <w:r w:rsidRPr="00943F78">
              <w:rPr>
                <w:rFonts w:ascii="Arial" w:hAnsi="Arial" w:cs="Arial"/>
              </w:rPr>
              <w:t>L’œil opéré présente un autre type d’anomalie du contour de la paupière</w:t>
            </w:r>
          </w:p>
        </w:tc>
        <w:tc>
          <w:tcPr>
            <w:tcW w:w="531" w:type="pct"/>
            <w:tcBorders>
              <w:top w:val="nil"/>
            </w:tcBorders>
          </w:tcPr>
          <w:p w:rsidR="003875CE" w:rsidRPr="00943F78" w:rsidRDefault="003875CE" w:rsidP="003875CE">
            <w:pPr>
              <w:spacing w:after="120"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557" w:type="pct"/>
            <w:tcBorders>
              <w:top w:val="nil"/>
            </w:tcBorders>
          </w:tcPr>
          <w:p w:rsidR="003875CE" w:rsidRPr="00943F78" w:rsidRDefault="003875CE" w:rsidP="003875CE">
            <w:pPr>
              <w:spacing w:after="120"/>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550" w:type="pct"/>
            <w:tcBorders>
              <w:top w:val="nil"/>
            </w:tcBorders>
          </w:tcPr>
          <w:p w:rsidR="003875CE" w:rsidRPr="00943F78" w:rsidRDefault="003875CE" w:rsidP="003875CE">
            <w:pPr>
              <w:spacing w:after="120"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443" w:type="pct"/>
            <w:tcBorders>
              <w:top w:val="nil"/>
            </w:tcBorders>
          </w:tcPr>
          <w:p w:rsidR="003875CE" w:rsidRPr="00943F78" w:rsidRDefault="003875CE" w:rsidP="003875CE">
            <w:pPr>
              <w:spacing w:after="120"/>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r>
      <w:tr w:rsidR="003875CE" w:rsidRPr="00943F78" w:rsidTr="003875CE">
        <w:trPr>
          <w:jc w:val="center"/>
        </w:trPr>
        <w:tc>
          <w:tcPr>
            <w:tcW w:w="2919" w:type="pct"/>
            <w:vAlign w:val="center"/>
          </w:tcPr>
          <w:p w:rsidR="003875CE" w:rsidRPr="00943F78" w:rsidRDefault="003875CE" w:rsidP="003875CE">
            <w:pPr>
              <w:spacing w:after="120" w:line="360" w:lineRule="auto"/>
              <w:rPr>
                <w:rFonts w:ascii="Arial" w:hAnsi="Arial" w:cs="Arial"/>
              </w:rPr>
            </w:pPr>
            <w:r w:rsidRPr="00943F78">
              <w:rPr>
                <w:rFonts w:ascii="Arial" w:hAnsi="Arial" w:cs="Arial"/>
              </w:rPr>
              <w:t>Les points de suture sont toujours en place sur l’œil opéré</w:t>
            </w:r>
          </w:p>
        </w:tc>
        <w:tc>
          <w:tcPr>
            <w:tcW w:w="531" w:type="pct"/>
          </w:tcPr>
          <w:p w:rsidR="003875CE" w:rsidRPr="00943F78" w:rsidRDefault="003875CE" w:rsidP="003875CE">
            <w:pPr>
              <w:spacing w:after="120"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557" w:type="pct"/>
          </w:tcPr>
          <w:p w:rsidR="003875CE" w:rsidRPr="00943F78" w:rsidRDefault="003875CE" w:rsidP="003875CE">
            <w:pPr>
              <w:spacing w:after="120"/>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550" w:type="pct"/>
          </w:tcPr>
          <w:p w:rsidR="003875CE" w:rsidRPr="00943F78" w:rsidRDefault="003875CE" w:rsidP="003875CE">
            <w:pPr>
              <w:spacing w:after="120" w:line="360" w:lineRule="auto"/>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c>
          <w:tcPr>
            <w:tcW w:w="443" w:type="pct"/>
          </w:tcPr>
          <w:p w:rsidR="003875CE" w:rsidRPr="00943F78" w:rsidRDefault="003875CE" w:rsidP="003875CE">
            <w:pPr>
              <w:spacing w:after="120"/>
              <w:jc w:val="center"/>
              <w:rPr>
                <w:rFonts w:ascii="Arial" w:hAnsi="Arial" w:cs="Arial"/>
              </w:rPr>
            </w:pPr>
            <w:r w:rsidRPr="00943F78">
              <w:rPr>
                <w:rFonts w:ascii="Arial" w:hAnsi="Arial" w:cs="Arial"/>
              </w:rPr>
              <w:fldChar w:fldCharType="begin">
                <w:ffData>
                  <w:name w:val=""/>
                  <w:enabled/>
                  <w:calcOnExit w:val="0"/>
                  <w:checkBox>
                    <w:sizeAuto/>
                    <w:default w:val="0"/>
                  </w:checkBox>
                </w:ffData>
              </w:fldChar>
            </w:r>
            <w:r w:rsidRPr="00943F78">
              <w:rPr>
                <w:rFonts w:ascii="Arial" w:hAnsi="Arial" w:cs="Arial"/>
              </w:rPr>
              <w:instrText xml:space="preserve"> FORMCHECKBOX </w:instrText>
            </w:r>
            <w:r w:rsidR="008C147A">
              <w:rPr>
                <w:rFonts w:ascii="Arial" w:hAnsi="Arial" w:cs="Arial"/>
              </w:rPr>
            </w:r>
            <w:r w:rsidR="008C147A">
              <w:rPr>
                <w:rFonts w:ascii="Arial" w:hAnsi="Arial" w:cs="Arial"/>
              </w:rPr>
              <w:fldChar w:fldCharType="separate"/>
            </w:r>
            <w:r w:rsidRPr="00943F78">
              <w:rPr>
                <w:rFonts w:ascii="Arial" w:hAnsi="Arial" w:cs="Arial"/>
              </w:rPr>
              <w:fldChar w:fldCharType="end"/>
            </w:r>
          </w:p>
        </w:tc>
      </w:tr>
      <w:tr w:rsidR="003875CE" w:rsidRPr="00943F78" w:rsidTr="003875CE">
        <w:trPr>
          <w:jc w:val="center"/>
        </w:trPr>
        <w:tc>
          <w:tcPr>
            <w:tcW w:w="5000" w:type="pct"/>
            <w:gridSpan w:val="5"/>
            <w:vAlign w:val="center"/>
          </w:tcPr>
          <w:p w:rsidR="003875CE" w:rsidRPr="00943F78" w:rsidRDefault="003875CE" w:rsidP="003875CE">
            <w:pPr>
              <w:spacing w:line="360" w:lineRule="auto"/>
              <w:jc w:val="center"/>
              <w:rPr>
                <w:rFonts w:ascii="Arial" w:hAnsi="Arial" w:cs="Arial"/>
              </w:rPr>
            </w:pPr>
            <w:r w:rsidRPr="00943F78">
              <w:rPr>
                <w:rFonts w:ascii="Arial" w:hAnsi="Arial" w:cs="Arial"/>
              </w:rPr>
              <w:t>Autres observations utile faite par l’enquêteur :</w:t>
            </w:r>
          </w:p>
          <w:p w:rsidR="003875CE" w:rsidRPr="00943F78" w:rsidRDefault="003875CE" w:rsidP="003875CE">
            <w:pPr>
              <w:jc w:val="center"/>
              <w:rPr>
                <w:rFonts w:ascii="Arial" w:hAnsi="Arial" w:cs="Arial"/>
              </w:rPr>
            </w:pPr>
          </w:p>
          <w:p w:rsidR="003875CE" w:rsidRPr="00943F78" w:rsidRDefault="003875CE" w:rsidP="003875CE">
            <w:pPr>
              <w:jc w:val="center"/>
              <w:rPr>
                <w:rFonts w:ascii="Arial" w:hAnsi="Arial" w:cs="Arial"/>
              </w:rPr>
            </w:pPr>
          </w:p>
        </w:tc>
      </w:tr>
    </w:tbl>
    <w:p w:rsidR="003875CE" w:rsidRPr="00943F78" w:rsidRDefault="003875CE" w:rsidP="003875CE">
      <w:pPr>
        <w:spacing w:after="40" w:line="240" w:lineRule="auto"/>
        <w:rPr>
          <w:rFonts w:ascii="Arial" w:hAnsi="Arial" w:cs="Arial"/>
          <w:b/>
          <w:sz w:val="24"/>
          <w:szCs w:val="24"/>
        </w:rPr>
      </w:pPr>
    </w:p>
    <w:p w:rsidR="003875CE" w:rsidRPr="00943F78" w:rsidRDefault="003875CE" w:rsidP="003875CE">
      <w:pPr>
        <w:spacing w:after="40" w:line="240" w:lineRule="auto"/>
        <w:rPr>
          <w:rFonts w:ascii="Arial" w:hAnsi="Arial" w:cs="Arial"/>
          <w:sz w:val="24"/>
          <w:szCs w:val="24"/>
        </w:rPr>
      </w:pPr>
      <w:r w:rsidRPr="00943F78">
        <w:rPr>
          <w:rFonts w:ascii="Arial" w:hAnsi="Arial" w:cs="Arial"/>
          <w:b/>
          <w:sz w:val="24"/>
          <w:szCs w:val="24"/>
        </w:rPr>
        <w:t>Commentaires sur la visite</w:t>
      </w:r>
      <w:r w:rsidRPr="00943F78">
        <w:rPr>
          <w:rFonts w:ascii="Arial" w:hAnsi="Arial" w:cs="Arial"/>
          <w:sz w:val="24"/>
          <w:szCs w:val="24"/>
        </w:rPr>
        <w:t> :</w:t>
      </w:r>
    </w:p>
    <w:p w:rsidR="003875CE" w:rsidRPr="00943F78" w:rsidRDefault="003875CE" w:rsidP="003875CE">
      <w:pPr>
        <w:spacing w:after="40" w:line="240" w:lineRule="auto"/>
        <w:rPr>
          <w:rFonts w:ascii="Arial" w:hAnsi="Arial" w:cs="Arial"/>
          <w:sz w:val="24"/>
          <w:szCs w:val="24"/>
        </w:rPr>
      </w:pPr>
    </w:p>
    <w:p w:rsidR="003875CE" w:rsidRPr="00943F78" w:rsidRDefault="003875CE" w:rsidP="003875CE">
      <w:pPr>
        <w:spacing w:after="0" w:line="480" w:lineRule="auto"/>
        <w:jc w:val="center"/>
        <w:rPr>
          <w:rFonts w:ascii="Arial" w:hAnsi="Arial" w:cs="Arial"/>
          <w:i/>
          <w:sz w:val="28"/>
        </w:rPr>
      </w:pPr>
      <w:r w:rsidRPr="00943F7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w:t>
      </w:r>
      <w:r w:rsidRPr="00943F78">
        <w:rPr>
          <w:rFonts w:ascii="Arial" w:hAnsi="Arial" w:cs="Arial"/>
          <w:i/>
          <w:sz w:val="28"/>
        </w:rPr>
        <w:t>Je vous remercie pour votre disponibilité !</w:t>
      </w:r>
    </w:p>
    <w:p w:rsidR="003875CE" w:rsidRPr="00943F78" w:rsidRDefault="003875CE" w:rsidP="003875CE">
      <w:pPr>
        <w:rPr>
          <w:rFonts w:ascii="Arial" w:hAnsi="Arial" w:cs="Arial"/>
        </w:rPr>
        <w:sectPr w:rsidR="003875CE" w:rsidRPr="00943F78" w:rsidSect="003875CE">
          <w:pgSz w:w="12240" w:h="15840"/>
          <w:pgMar w:top="810" w:right="1080" w:bottom="990" w:left="1080" w:header="720" w:footer="720" w:gutter="0"/>
          <w:cols w:space="720"/>
          <w:docGrid w:linePitch="360"/>
        </w:sectPr>
      </w:pPr>
    </w:p>
    <w:p w:rsidR="003875CE" w:rsidRPr="003875CE" w:rsidRDefault="003875CE" w:rsidP="003875CE">
      <w:pPr>
        <w:jc w:val="center"/>
        <w:rPr>
          <w:rFonts w:ascii="Arial" w:hAnsi="Arial" w:cs="Arial"/>
          <w:sz w:val="24"/>
          <w:szCs w:val="26"/>
        </w:rPr>
      </w:pPr>
      <w:r w:rsidRPr="00943F78">
        <w:rPr>
          <w:rFonts w:ascii="Arial" w:hAnsi="Arial" w:cs="Arial"/>
          <w:b/>
          <w:sz w:val="26"/>
          <w:szCs w:val="26"/>
        </w:rPr>
        <w:lastRenderedPageBreak/>
        <w:br/>
      </w:r>
      <w:r w:rsidRPr="003875CE">
        <w:rPr>
          <w:rFonts w:ascii="Arial" w:hAnsi="Arial" w:cs="Arial"/>
          <w:sz w:val="24"/>
          <w:szCs w:val="26"/>
        </w:rPr>
        <w:t>ANNEXE</w:t>
      </w:r>
      <w:r w:rsidR="00FC0359">
        <w:rPr>
          <w:rFonts w:ascii="Arial" w:hAnsi="Arial" w:cs="Arial"/>
          <w:sz w:val="24"/>
          <w:szCs w:val="26"/>
        </w:rPr>
        <w:t xml:space="preserve"> </w:t>
      </w:r>
      <w:r w:rsidRPr="003875CE">
        <w:rPr>
          <w:rFonts w:ascii="Arial" w:hAnsi="Arial" w:cs="Arial"/>
          <w:sz w:val="24"/>
          <w:szCs w:val="26"/>
        </w:rPr>
        <w:t>: CANEVAS DE REPORTAGE (RECAPITULATIF DES RESULTATS)</w:t>
      </w:r>
    </w:p>
    <w:p w:rsidR="003875CE" w:rsidRPr="00943F78" w:rsidRDefault="003875CE" w:rsidP="003875CE">
      <w:pPr>
        <w:spacing w:after="120" w:line="360" w:lineRule="auto"/>
        <w:jc w:val="both"/>
        <w:rPr>
          <w:rFonts w:ascii="Arial" w:hAnsi="Arial" w:cs="Arial"/>
          <w:b/>
          <w:sz w:val="24"/>
          <w:szCs w:val="24"/>
        </w:rPr>
      </w:pPr>
      <w:r w:rsidRPr="00943F78">
        <w:rPr>
          <w:rFonts w:ascii="Arial" w:hAnsi="Arial" w:cs="Arial"/>
          <w:b/>
          <w:sz w:val="24"/>
          <w:szCs w:val="24"/>
        </w:rPr>
        <w:t xml:space="preserve">I. Détails de l’activé </w:t>
      </w:r>
    </w:p>
    <w:tbl>
      <w:tblPr>
        <w:tblStyle w:val="TableGrid"/>
        <w:tblW w:w="4920" w:type="pct"/>
        <w:jc w:val="center"/>
        <w:tblLook w:val="04A0" w:firstRow="1" w:lastRow="0" w:firstColumn="1" w:lastColumn="0" w:noHBand="0" w:noVBand="1"/>
      </w:tblPr>
      <w:tblGrid>
        <w:gridCol w:w="6815"/>
        <w:gridCol w:w="2937"/>
      </w:tblGrid>
      <w:tr w:rsidR="003875CE" w:rsidRPr="00943F78" w:rsidTr="003875CE">
        <w:trPr>
          <w:jc w:val="center"/>
        </w:trPr>
        <w:tc>
          <w:tcPr>
            <w:tcW w:w="3494" w:type="pct"/>
            <w:tcBorders>
              <w:top w:val="single" w:sz="4" w:space="0" w:color="auto"/>
              <w:left w:val="single" w:sz="4" w:space="0" w:color="auto"/>
              <w:bottom w:val="single" w:sz="4" w:space="0" w:color="auto"/>
              <w:right w:val="single" w:sz="4" w:space="0" w:color="auto"/>
            </w:tcBorders>
            <w:hideMark/>
          </w:tcPr>
          <w:p w:rsidR="003875CE" w:rsidRPr="00943F78" w:rsidRDefault="003875CE" w:rsidP="003875CE">
            <w:pPr>
              <w:spacing w:before="40" w:after="40"/>
              <w:rPr>
                <w:rFonts w:ascii="Arial" w:hAnsi="Arial" w:cs="Arial"/>
                <w:b/>
                <w:sz w:val="21"/>
                <w:szCs w:val="21"/>
              </w:rPr>
            </w:pPr>
            <w:r w:rsidRPr="00943F78">
              <w:rPr>
                <w:rFonts w:ascii="Arial" w:hAnsi="Arial" w:cs="Arial"/>
                <w:sz w:val="21"/>
                <w:szCs w:val="21"/>
              </w:rPr>
              <w:t>Dates exactes de</w:t>
            </w:r>
            <w:r w:rsidR="00FC0359">
              <w:rPr>
                <w:rFonts w:ascii="Arial" w:hAnsi="Arial" w:cs="Arial"/>
                <w:sz w:val="21"/>
                <w:szCs w:val="21"/>
              </w:rPr>
              <w:t>s examen 3-6 mois</w:t>
            </w:r>
          </w:p>
        </w:tc>
        <w:tc>
          <w:tcPr>
            <w:tcW w:w="1506" w:type="pct"/>
            <w:tcBorders>
              <w:top w:val="single" w:sz="4" w:space="0" w:color="auto"/>
              <w:left w:val="single" w:sz="4" w:space="0" w:color="auto"/>
              <w:bottom w:val="single" w:sz="4" w:space="0" w:color="auto"/>
              <w:right w:val="single" w:sz="4" w:space="0" w:color="auto"/>
            </w:tcBorders>
            <w:vAlign w:val="center"/>
          </w:tcPr>
          <w:p w:rsidR="003875CE" w:rsidRPr="00943F78" w:rsidRDefault="003875CE" w:rsidP="003875CE">
            <w:pPr>
              <w:spacing w:before="40" w:after="40"/>
              <w:jc w:val="center"/>
              <w:rPr>
                <w:rFonts w:ascii="Arial" w:hAnsi="Arial" w:cs="Arial"/>
                <w:sz w:val="21"/>
                <w:szCs w:val="21"/>
              </w:rPr>
            </w:pPr>
          </w:p>
        </w:tc>
      </w:tr>
      <w:tr w:rsidR="003875CE" w:rsidRPr="00943F78" w:rsidTr="003875CE">
        <w:trPr>
          <w:jc w:val="center"/>
        </w:trPr>
        <w:tc>
          <w:tcPr>
            <w:tcW w:w="3494" w:type="pct"/>
            <w:tcBorders>
              <w:top w:val="single" w:sz="4" w:space="0" w:color="auto"/>
              <w:left w:val="single" w:sz="4" w:space="0" w:color="auto"/>
              <w:bottom w:val="single" w:sz="4" w:space="0" w:color="auto"/>
              <w:right w:val="single" w:sz="4" w:space="0" w:color="auto"/>
            </w:tcBorders>
            <w:hideMark/>
          </w:tcPr>
          <w:p w:rsidR="003875CE" w:rsidRPr="00943F78" w:rsidRDefault="003875CE" w:rsidP="003875CE">
            <w:pPr>
              <w:tabs>
                <w:tab w:val="left" w:pos="1425"/>
              </w:tabs>
              <w:spacing w:before="40" w:after="40"/>
              <w:rPr>
                <w:rFonts w:ascii="Arial" w:hAnsi="Arial" w:cs="Arial"/>
                <w:sz w:val="21"/>
                <w:szCs w:val="21"/>
              </w:rPr>
            </w:pPr>
            <w:r w:rsidRPr="00943F78">
              <w:rPr>
                <w:rFonts w:ascii="Arial" w:hAnsi="Arial" w:cs="Arial"/>
                <w:sz w:val="21"/>
                <w:szCs w:val="21"/>
              </w:rPr>
              <w:t>Dates des chirurgies pendant la période 3-6 mois précédents</w:t>
            </w:r>
          </w:p>
        </w:tc>
        <w:tc>
          <w:tcPr>
            <w:tcW w:w="1506" w:type="pct"/>
            <w:tcBorders>
              <w:top w:val="single" w:sz="4" w:space="0" w:color="auto"/>
              <w:left w:val="single" w:sz="4" w:space="0" w:color="auto"/>
              <w:bottom w:val="single" w:sz="4" w:space="0" w:color="auto"/>
              <w:right w:val="single" w:sz="4" w:space="0" w:color="auto"/>
            </w:tcBorders>
            <w:vAlign w:val="center"/>
          </w:tcPr>
          <w:p w:rsidR="003875CE" w:rsidRPr="00943F78" w:rsidRDefault="003875CE" w:rsidP="003875CE">
            <w:pPr>
              <w:spacing w:before="40" w:after="40"/>
              <w:jc w:val="center"/>
              <w:rPr>
                <w:rFonts w:ascii="Arial" w:hAnsi="Arial" w:cs="Arial"/>
                <w:sz w:val="21"/>
                <w:szCs w:val="21"/>
              </w:rPr>
            </w:pPr>
          </w:p>
        </w:tc>
      </w:tr>
      <w:tr w:rsidR="003875CE" w:rsidRPr="00943F78" w:rsidTr="003875CE">
        <w:trPr>
          <w:jc w:val="center"/>
        </w:trPr>
        <w:tc>
          <w:tcPr>
            <w:tcW w:w="3494" w:type="pct"/>
            <w:tcBorders>
              <w:top w:val="single" w:sz="4" w:space="0" w:color="auto"/>
              <w:left w:val="single" w:sz="4" w:space="0" w:color="auto"/>
              <w:bottom w:val="single" w:sz="4" w:space="0" w:color="auto"/>
              <w:right w:val="single" w:sz="4" w:space="0" w:color="auto"/>
            </w:tcBorders>
            <w:hideMark/>
          </w:tcPr>
          <w:p w:rsidR="003875CE" w:rsidRPr="00943F78" w:rsidRDefault="003875CE" w:rsidP="003875CE">
            <w:pPr>
              <w:tabs>
                <w:tab w:val="left" w:pos="1425"/>
              </w:tabs>
              <w:spacing w:before="40" w:after="40"/>
              <w:rPr>
                <w:rFonts w:ascii="Arial" w:hAnsi="Arial" w:cs="Arial"/>
                <w:sz w:val="21"/>
                <w:szCs w:val="21"/>
              </w:rPr>
            </w:pPr>
            <w:r w:rsidRPr="00943F78">
              <w:rPr>
                <w:rFonts w:ascii="Arial" w:hAnsi="Arial" w:cs="Arial"/>
                <w:sz w:val="21"/>
                <w:szCs w:val="21"/>
              </w:rPr>
              <w:t>Nombre total personnes opérées au cours des 3-6 mois précédents</w:t>
            </w:r>
          </w:p>
        </w:tc>
        <w:tc>
          <w:tcPr>
            <w:tcW w:w="1506" w:type="pct"/>
            <w:tcBorders>
              <w:top w:val="single" w:sz="4" w:space="0" w:color="auto"/>
              <w:left w:val="single" w:sz="4" w:space="0" w:color="auto"/>
              <w:bottom w:val="single" w:sz="4" w:space="0" w:color="auto"/>
              <w:right w:val="single" w:sz="4" w:space="0" w:color="auto"/>
            </w:tcBorders>
            <w:vAlign w:val="center"/>
          </w:tcPr>
          <w:p w:rsidR="003875CE" w:rsidRPr="00943F78" w:rsidRDefault="003875CE" w:rsidP="003875CE">
            <w:pPr>
              <w:spacing w:before="40" w:after="40"/>
              <w:jc w:val="center"/>
              <w:rPr>
                <w:rFonts w:ascii="Arial" w:hAnsi="Arial" w:cs="Arial"/>
                <w:sz w:val="21"/>
                <w:szCs w:val="21"/>
              </w:rPr>
            </w:pPr>
          </w:p>
        </w:tc>
      </w:tr>
      <w:tr w:rsidR="003875CE" w:rsidRPr="00943F78" w:rsidTr="003875CE">
        <w:trPr>
          <w:jc w:val="center"/>
        </w:trPr>
        <w:tc>
          <w:tcPr>
            <w:tcW w:w="3494" w:type="pct"/>
            <w:tcBorders>
              <w:top w:val="single" w:sz="4" w:space="0" w:color="auto"/>
              <w:left w:val="single" w:sz="4" w:space="0" w:color="auto"/>
              <w:bottom w:val="single" w:sz="4" w:space="0" w:color="auto"/>
              <w:right w:val="single" w:sz="4" w:space="0" w:color="auto"/>
            </w:tcBorders>
            <w:vAlign w:val="center"/>
          </w:tcPr>
          <w:p w:rsidR="003875CE" w:rsidRPr="00943F78" w:rsidRDefault="003875CE" w:rsidP="003875CE">
            <w:pPr>
              <w:spacing w:before="40" w:after="40"/>
              <w:rPr>
                <w:rFonts w:ascii="Arial" w:hAnsi="Arial" w:cs="Arial"/>
                <w:sz w:val="21"/>
                <w:szCs w:val="21"/>
              </w:rPr>
            </w:pPr>
            <w:r w:rsidRPr="00943F78">
              <w:rPr>
                <w:rFonts w:ascii="Arial" w:hAnsi="Arial" w:cs="Arial"/>
                <w:sz w:val="21"/>
                <w:szCs w:val="21"/>
              </w:rPr>
              <w:t>Le chirurgien qui a fait l’examen est le même chirurgien qui a fait l’opération ?</w:t>
            </w:r>
          </w:p>
        </w:tc>
        <w:tc>
          <w:tcPr>
            <w:tcW w:w="1506" w:type="pct"/>
            <w:tcBorders>
              <w:top w:val="single" w:sz="4" w:space="0" w:color="auto"/>
              <w:left w:val="single" w:sz="4" w:space="0" w:color="auto"/>
              <w:bottom w:val="single" w:sz="4" w:space="0" w:color="auto"/>
              <w:right w:val="single" w:sz="4" w:space="0" w:color="auto"/>
            </w:tcBorders>
            <w:vAlign w:val="center"/>
          </w:tcPr>
          <w:p w:rsidR="003875CE" w:rsidRPr="00943F78" w:rsidRDefault="003875CE" w:rsidP="003875CE">
            <w:pPr>
              <w:spacing w:before="40" w:after="40"/>
              <w:jc w:val="center"/>
              <w:rPr>
                <w:rFonts w:ascii="Arial" w:hAnsi="Arial" w:cs="Arial"/>
                <w:sz w:val="21"/>
                <w:szCs w:val="21"/>
              </w:rPr>
            </w:pPr>
            <w:r w:rsidRPr="00943F78">
              <w:rPr>
                <w:rFonts w:ascii="Arial" w:hAnsi="Arial" w:cs="Arial"/>
                <w:sz w:val="21"/>
                <w:szCs w:val="21"/>
              </w:rPr>
              <w:t>Oui / Non</w:t>
            </w:r>
          </w:p>
        </w:tc>
      </w:tr>
      <w:tr w:rsidR="003875CE" w:rsidRPr="00943F78" w:rsidTr="003875CE">
        <w:trPr>
          <w:jc w:val="center"/>
        </w:trPr>
        <w:tc>
          <w:tcPr>
            <w:tcW w:w="3494"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sz w:val="21"/>
                <w:szCs w:val="21"/>
              </w:rPr>
            </w:pPr>
            <w:r w:rsidRPr="00943F78">
              <w:rPr>
                <w:rFonts w:ascii="Arial" w:hAnsi="Arial" w:cs="Arial"/>
                <w:sz w:val="21"/>
                <w:szCs w:val="21"/>
              </w:rPr>
              <w:t xml:space="preserve"># personnes examinées </w:t>
            </w:r>
          </w:p>
        </w:tc>
        <w:tc>
          <w:tcPr>
            <w:tcW w:w="1506" w:type="pct"/>
            <w:tcBorders>
              <w:top w:val="single" w:sz="4" w:space="0" w:color="auto"/>
              <w:left w:val="single" w:sz="4" w:space="0" w:color="auto"/>
              <w:bottom w:val="single" w:sz="4" w:space="0" w:color="auto"/>
              <w:right w:val="single" w:sz="4" w:space="0" w:color="auto"/>
            </w:tcBorders>
            <w:vAlign w:val="center"/>
          </w:tcPr>
          <w:p w:rsidR="003875CE" w:rsidRPr="00943F78" w:rsidRDefault="003875CE" w:rsidP="003875CE">
            <w:pPr>
              <w:spacing w:before="40" w:after="40"/>
              <w:jc w:val="center"/>
              <w:rPr>
                <w:rFonts w:ascii="Arial" w:hAnsi="Arial" w:cs="Arial"/>
                <w:sz w:val="21"/>
                <w:szCs w:val="21"/>
              </w:rPr>
            </w:pPr>
          </w:p>
        </w:tc>
      </w:tr>
    </w:tbl>
    <w:p w:rsidR="003875CE" w:rsidRPr="00943F78" w:rsidRDefault="003875CE" w:rsidP="003875CE">
      <w:pPr>
        <w:rPr>
          <w:rFonts w:ascii="Arial" w:hAnsi="Arial" w:cs="Arial"/>
          <w:sz w:val="28"/>
        </w:rPr>
      </w:pPr>
    </w:p>
    <w:p w:rsidR="003875CE" w:rsidRPr="00943F78" w:rsidRDefault="003875CE" w:rsidP="003875CE">
      <w:pPr>
        <w:spacing w:after="120" w:line="360" w:lineRule="auto"/>
        <w:jc w:val="both"/>
        <w:rPr>
          <w:rFonts w:ascii="Arial" w:hAnsi="Arial" w:cs="Arial"/>
          <w:b/>
          <w:sz w:val="24"/>
          <w:szCs w:val="24"/>
        </w:rPr>
      </w:pPr>
      <w:r w:rsidRPr="00943F78">
        <w:rPr>
          <w:rFonts w:ascii="Arial" w:hAnsi="Arial" w:cs="Arial"/>
          <w:b/>
          <w:sz w:val="24"/>
          <w:szCs w:val="24"/>
        </w:rPr>
        <w:t xml:space="preserve">II. Données sommaires </w:t>
      </w:r>
    </w:p>
    <w:tbl>
      <w:tblPr>
        <w:tblStyle w:val="TableGrid"/>
        <w:tblW w:w="4737" w:type="pct"/>
        <w:jc w:val="center"/>
        <w:tblLook w:val="04A0" w:firstRow="1" w:lastRow="0" w:firstColumn="1" w:lastColumn="0" w:noHBand="0" w:noVBand="1"/>
      </w:tblPr>
      <w:tblGrid>
        <w:gridCol w:w="7617"/>
        <w:gridCol w:w="1773"/>
      </w:tblGrid>
      <w:tr w:rsidR="003875CE" w:rsidRPr="00943F78" w:rsidTr="003875CE">
        <w:trPr>
          <w:trHeight w:val="726"/>
          <w:tblHeader/>
          <w:jc w:val="center"/>
        </w:trPr>
        <w:tc>
          <w:tcPr>
            <w:tcW w:w="4056" w:type="pct"/>
            <w:tcBorders>
              <w:top w:val="single" w:sz="4" w:space="0" w:color="auto"/>
              <w:left w:val="single" w:sz="4" w:space="0" w:color="auto"/>
              <w:right w:val="single" w:sz="4" w:space="0" w:color="auto"/>
            </w:tcBorders>
            <w:shd w:val="clear" w:color="auto" w:fill="D0CECE"/>
            <w:vAlign w:val="center"/>
            <w:hideMark/>
          </w:tcPr>
          <w:p w:rsidR="003875CE" w:rsidRPr="00943F78" w:rsidRDefault="003875CE" w:rsidP="003875CE">
            <w:pPr>
              <w:tabs>
                <w:tab w:val="left" w:pos="1425"/>
              </w:tabs>
              <w:spacing w:before="40" w:after="40"/>
              <w:rPr>
                <w:rFonts w:ascii="Arial" w:hAnsi="Arial" w:cs="Arial"/>
                <w:b/>
                <w:sz w:val="21"/>
                <w:szCs w:val="21"/>
              </w:rPr>
            </w:pPr>
            <w:r w:rsidRPr="00943F78">
              <w:rPr>
                <w:rFonts w:ascii="Arial" w:hAnsi="Arial" w:cs="Arial"/>
                <w:b/>
                <w:sz w:val="21"/>
                <w:szCs w:val="21"/>
              </w:rPr>
              <w:t xml:space="preserve">Résultats de l’examen </w:t>
            </w:r>
          </w:p>
        </w:tc>
        <w:tc>
          <w:tcPr>
            <w:tcW w:w="944" w:type="pct"/>
            <w:tcBorders>
              <w:top w:val="single" w:sz="4" w:space="0" w:color="auto"/>
              <w:left w:val="single" w:sz="4" w:space="0" w:color="auto"/>
              <w:right w:val="single" w:sz="4" w:space="0" w:color="auto"/>
            </w:tcBorders>
            <w:shd w:val="clear" w:color="auto" w:fill="D0CECE"/>
          </w:tcPr>
          <w:p w:rsidR="003875CE" w:rsidRPr="00943F78" w:rsidRDefault="003875CE" w:rsidP="003875CE">
            <w:pPr>
              <w:tabs>
                <w:tab w:val="left" w:pos="1425"/>
              </w:tabs>
              <w:spacing w:before="40" w:after="40"/>
              <w:jc w:val="center"/>
              <w:rPr>
                <w:rFonts w:ascii="Arial" w:hAnsi="Arial" w:cs="Arial"/>
                <w:b/>
                <w:sz w:val="21"/>
                <w:szCs w:val="21"/>
              </w:rPr>
            </w:pPr>
            <w:r w:rsidRPr="00943F78">
              <w:rPr>
                <w:rFonts w:ascii="Arial" w:hAnsi="Arial" w:cs="Arial"/>
                <w:b/>
                <w:sz w:val="21"/>
                <w:szCs w:val="21"/>
              </w:rPr>
              <w:t>Nombre de personnes</w:t>
            </w:r>
          </w:p>
        </w:tc>
      </w:tr>
      <w:tr w:rsidR="003875CE" w:rsidRPr="00943F78" w:rsidTr="003875CE">
        <w:trPr>
          <w:jc w:val="center"/>
        </w:trPr>
        <w:tc>
          <w:tcPr>
            <w:tcW w:w="4056" w:type="pct"/>
            <w:tcBorders>
              <w:top w:val="single" w:sz="4" w:space="0" w:color="auto"/>
              <w:left w:val="single" w:sz="4" w:space="0" w:color="auto"/>
              <w:bottom w:val="single" w:sz="4" w:space="0" w:color="auto"/>
              <w:right w:val="single" w:sz="4" w:space="0" w:color="auto"/>
            </w:tcBorders>
            <w:hideMark/>
          </w:tcPr>
          <w:p w:rsidR="003875CE" w:rsidRPr="00943F78" w:rsidRDefault="003875CE" w:rsidP="003875CE">
            <w:pPr>
              <w:tabs>
                <w:tab w:val="left" w:pos="1425"/>
              </w:tabs>
              <w:spacing w:before="40" w:after="40"/>
              <w:rPr>
                <w:rFonts w:ascii="Arial" w:hAnsi="Arial" w:cs="Arial"/>
                <w:sz w:val="21"/>
                <w:szCs w:val="21"/>
              </w:rPr>
            </w:pPr>
            <w:r w:rsidRPr="00943F78">
              <w:rPr>
                <w:rFonts w:ascii="Arial" w:hAnsi="Arial" w:cs="Arial"/>
                <w:sz w:val="21"/>
                <w:szCs w:val="21"/>
              </w:rPr>
              <w:t># personnes pr</w:t>
            </w:r>
            <w:r w:rsidRPr="00943F78">
              <w:rPr>
                <w:rFonts w:ascii="Arial" w:hAnsi="Arial" w:cs="Arial"/>
              </w:rPr>
              <w:t>é</w:t>
            </w:r>
            <w:r w:rsidRPr="00943F78">
              <w:rPr>
                <w:rFonts w:ascii="Arial" w:hAnsi="Arial" w:cs="Arial"/>
                <w:sz w:val="21"/>
                <w:szCs w:val="21"/>
              </w:rPr>
              <w:t>sentant u</w:t>
            </w:r>
            <w:r w:rsidRPr="00943F78">
              <w:rPr>
                <w:rFonts w:ascii="Arial" w:hAnsi="Arial" w:cs="Arial"/>
                <w:color w:val="000000"/>
                <w:sz w:val="21"/>
                <w:szCs w:val="21"/>
              </w:rPr>
              <w:t xml:space="preserve">n TT dans l’œil (ou les 2 yeux) </w:t>
            </w:r>
            <w:r w:rsidRPr="00943F78">
              <w:rPr>
                <w:rFonts w:ascii="Arial" w:hAnsi="Arial" w:cs="Arial"/>
                <w:bCs/>
                <w:color w:val="000000"/>
                <w:sz w:val="21"/>
                <w:szCs w:val="21"/>
              </w:rPr>
              <w:t>opéré</w:t>
            </w:r>
          </w:p>
        </w:tc>
        <w:tc>
          <w:tcPr>
            <w:tcW w:w="944"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sz w:val="21"/>
                <w:szCs w:val="21"/>
              </w:rPr>
            </w:pPr>
          </w:p>
        </w:tc>
      </w:tr>
      <w:tr w:rsidR="003875CE" w:rsidRPr="00943F78" w:rsidTr="003875CE">
        <w:trPr>
          <w:jc w:val="center"/>
        </w:trPr>
        <w:tc>
          <w:tcPr>
            <w:tcW w:w="4056" w:type="pct"/>
            <w:tcBorders>
              <w:top w:val="single" w:sz="4" w:space="0" w:color="auto"/>
              <w:left w:val="single" w:sz="4" w:space="0" w:color="auto"/>
              <w:bottom w:val="single" w:sz="4" w:space="0" w:color="auto"/>
              <w:right w:val="single" w:sz="4" w:space="0" w:color="auto"/>
            </w:tcBorders>
            <w:hideMark/>
          </w:tcPr>
          <w:p w:rsidR="003875CE" w:rsidRPr="00943F78" w:rsidRDefault="003875CE" w:rsidP="003875CE">
            <w:pPr>
              <w:tabs>
                <w:tab w:val="left" w:pos="1425"/>
              </w:tabs>
              <w:spacing w:before="40" w:after="40"/>
              <w:rPr>
                <w:rFonts w:ascii="Arial" w:hAnsi="Arial" w:cs="Arial"/>
                <w:sz w:val="21"/>
                <w:szCs w:val="21"/>
              </w:rPr>
            </w:pPr>
            <w:r w:rsidRPr="00943F78">
              <w:rPr>
                <w:rFonts w:ascii="Arial" w:hAnsi="Arial" w:cs="Arial"/>
                <w:color w:val="000000"/>
                <w:sz w:val="21"/>
                <w:szCs w:val="21"/>
              </w:rPr>
              <w:t># personnes pr</w:t>
            </w:r>
            <w:r w:rsidRPr="00943F78">
              <w:rPr>
                <w:rFonts w:ascii="Arial" w:hAnsi="Arial" w:cs="Arial"/>
              </w:rPr>
              <w:t>é</w:t>
            </w:r>
            <w:r w:rsidRPr="00943F78">
              <w:rPr>
                <w:rFonts w:ascii="Arial" w:hAnsi="Arial" w:cs="Arial"/>
                <w:color w:val="000000"/>
                <w:sz w:val="21"/>
                <w:szCs w:val="21"/>
              </w:rPr>
              <w:t xml:space="preserve">sentant un granulome dans l’œil (ou les 2 yeux) </w:t>
            </w:r>
            <w:r w:rsidRPr="00943F78">
              <w:rPr>
                <w:rFonts w:ascii="Arial" w:hAnsi="Arial" w:cs="Arial"/>
                <w:bCs/>
                <w:color w:val="000000"/>
                <w:sz w:val="21"/>
                <w:szCs w:val="21"/>
              </w:rPr>
              <w:t>opéré</w:t>
            </w:r>
          </w:p>
        </w:tc>
        <w:tc>
          <w:tcPr>
            <w:tcW w:w="944"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color w:val="000000"/>
                <w:sz w:val="21"/>
                <w:szCs w:val="21"/>
              </w:rPr>
            </w:pPr>
          </w:p>
        </w:tc>
      </w:tr>
      <w:tr w:rsidR="003875CE" w:rsidRPr="00943F78" w:rsidTr="003875CE">
        <w:trPr>
          <w:jc w:val="center"/>
        </w:trPr>
        <w:tc>
          <w:tcPr>
            <w:tcW w:w="4056"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color w:val="000000"/>
                <w:sz w:val="21"/>
                <w:szCs w:val="21"/>
              </w:rPr>
            </w:pPr>
            <w:r w:rsidRPr="00943F78">
              <w:rPr>
                <w:rFonts w:ascii="Arial" w:hAnsi="Arial" w:cs="Arial"/>
                <w:color w:val="000000"/>
                <w:sz w:val="21"/>
                <w:szCs w:val="21"/>
              </w:rPr>
              <w:t># personnes dont le granulome a été enlevé</w:t>
            </w:r>
          </w:p>
        </w:tc>
        <w:tc>
          <w:tcPr>
            <w:tcW w:w="944"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color w:val="000000"/>
                <w:sz w:val="21"/>
                <w:szCs w:val="21"/>
              </w:rPr>
            </w:pPr>
          </w:p>
        </w:tc>
      </w:tr>
      <w:tr w:rsidR="003875CE" w:rsidRPr="00943F78" w:rsidTr="003875CE">
        <w:trPr>
          <w:jc w:val="center"/>
        </w:trPr>
        <w:tc>
          <w:tcPr>
            <w:tcW w:w="4056"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color w:val="000000"/>
                <w:sz w:val="21"/>
                <w:szCs w:val="21"/>
              </w:rPr>
            </w:pPr>
            <w:r w:rsidRPr="00943F78">
              <w:rPr>
                <w:rFonts w:ascii="Arial" w:hAnsi="Arial" w:cs="Arial"/>
                <w:color w:val="000000"/>
                <w:sz w:val="21"/>
                <w:szCs w:val="21"/>
              </w:rPr>
              <w:t xml:space="preserve"># personnes dont l’œil opéré </w:t>
            </w:r>
            <w:r w:rsidRPr="00943F78">
              <w:rPr>
                <w:rFonts w:ascii="Arial" w:hAnsi="Arial" w:cs="Arial"/>
                <w:sz w:val="21"/>
                <w:szCs w:val="21"/>
              </w:rPr>
              <w:t>présente</w:t>
            </w:r>
            <w:r w:rsidRPr="00943F78">
              <w:rPr>
                <w:rFonts w:ascii="Arial" w:hAnsi="Arial" w:cs="Arial"/>
                <w:color w:val="000000"/>
                <w:sz w:val="21"/>
                <w:szCs w:val="21"/>
              </w:rPr>
              <w:t xml:space="preserve"> une sur-correction</w:t>
            </w:r>
          </w:p>
        </w:tc>
        <w:tc>
          <w:tcPr>
            <w:tcW w:w="944"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color w:val="000000"/>
                <w:sz w:val="21"/>
                <w:szCs w:val="21"/>
              </w:rPr>
            </w:pPr>
          </w:p>
        </w:tc>
      </w:tr>
      <w:tr w:rsidR="003875CE" w:rsidRPr="00943F78" w:rsidTr="003875CE">
        <w:trPr>
          <w:jc w:val="center"/>
        </w:trPr>
        <w:tc>
          <w:tcPr>
            <w:tcW w:w="4056"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color w:val="000000"/>
                <w:sz w:val="21"/>
                <w:szCs w:val="21"/>
              </w:rPr>
            </w:pPr>
            <w:r w:rsidRPr="00943F78">
              <w:rPr>
                <w:rFonts w:ascii="Arial" w:hAnsi="Arial" w:cs="Arial"/>
                <w:sz w:val="21"/>
                <w:szCs w:val="21"/>
              </w:rPr>
              <w:t xml:space="preserve"># personnes dont l’œil opéré présente un </w:t>
            </w:r>
            <w:r w:rsidRPr="00943F78">
              <w:rPr>
                <w:rFonts w:ascii="Arial" w:hAnsi="Arial" w:cs="Arial"/>
              </w:rPr>
              <w:t>défaut d’occlusion</w:t>
            </w:r>
          </w:p>
        </w:tc>
        <w:tc>
          <w:tcPr>
            <w:tcW w:w="944"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sz w:val="21"/>
                <w:szCs w:val="21"/>
              </w:rPr>
            </w:pPr>
          </w:p>
        </w:tc>
      </w:tr>
      <w:tr w:rsidR="003875CE" w:rsidRPr="00943F78" w:rsidTr="003875CE">
        <w:trPr>
          <w:jc w:val="center"/>
        </w:trPr>
        <w:tc>
          <w:tcPr>
            <w:tcW w:w="4056"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color w:val="000000"/>
                <w:sz w:val="21"/>
                <w:szCs w:val="21"/>
              </w:rPr>
            </w:pPr>
            <w:r w:rsidRPr="00943F78">
              <w:rPr>
                <w:rFonts w:ascii="Arial" w:hAnsi="Arial" w:cs="Arial"/>
                <w:sz w:val="21"/>
                <w:szCs w:val="21"/>
              </w:rPr>
              <w:t># personnes dont l’œil opéré a une autre anomalie du contour de la paupière</w:t>
            </w:r>
          </w:p>
        </w:tc>
        <w:tc>
          <w:tcPr>
            <w:tcW w:w="944"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sz w:val="21"/>
                <w:szCs w:val="21"/>
              </w:rPr>
            </w:pPr>
          </w:p>
        </w:tc>
      </w:tr>
      <w:tr w:rsidR="003875CE" w:rsidRPr="00943F78" w:rsidTr="003875CE">
        <w:trPr>
          <w:jc w:val="center"/>
        </w:trPr>
        <w:tc>
          <w:tcPr>
            <w:tcW w:w="4056"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sz w:val="21"/>
                <w:szCs w:val="21"/>
              </w:rPr>
            </w:pPr>
            <w:r w:rsidRPr="00943F78">
              <w:rPr>
                <w:rFonts w:ascii="Arial" w:hAnsi="Arial" w:cs="Arial"/>
                <w:sz w:val="21"/>
                <w:szCs w:val="21"/>
              </w:rPr>
              <w:t># personnes sans complications précitées (</w:t>
            </w:r>
            <w:r w:rsidRPr="00943F78">
              <w:rPr>
                <w:rFonts w:ascii="Arial" w:hAnsi="Arial" w:cs="Arial"/>
                <w:b/>
                <w:sz w:val="21"/>
                <w:szCs w:val="21"/>
              </w:rPr>
              <w:t>ni</w:t>
            </w:r>
            <w:r w:rsidRPr="00943F78">
              <w:rPr>
                <w:rFonts w:ascii="Arial" w:hAnsi="Arial" w:cs="Arial"/>
                <w:sz w:val="21"/>
                <w:szCs w:val="21"/>
              </w:rPr>
              <w:t xml:space="preserve"> granulome </w:t>
            </w:r>
            <w:r w:rsidRPr="00943F78">
              <w:rPr>
                <w:rFonts w:ascii="Arial" w:hAnsi="Arial" w:cs="Arial"/>
                <w:b/>
                <w:sz w:val="21"/>
                <w:szCs w:val="21"/>
              </w:rPr>
              <w:t>ni</w:t>
            </w:r>
            <w:r w:rsidRPr="00943F78">
              <w:rPr>
                <w:rFonts w:ascii="Arial" w:hAnsi="Arial" w:cs="Arial"/>
                <w:sz w:val="21"/>
                <w:szCs w:val="21"/>
              </w:rPr>
              <w:t xml:space="preserve"> anomalie de la paupière </w:t>
            </w:r>
            <w:r w:rsidRPr="00943F78">
              <w:rPr>
                <w:rFonts w:ascii="Arial" w:hAnsi="Arial" w:cs="Arial"/>
                <w:b/>
                <w:sz w:val="21"/>
                <w:szCs w:val="21"/>
              </w:rPr>
              <w:t>ni</w:t>
            </w:r>
            <w:r w:rsidRPr="00943F78">
              <w:rPr>
                <w:rFonts w:ascii="Arial" w:hAnsi="Arial" w:cs="Arial"/>
                <w:sz w:val="21"/>
                <w:szCs w:val="21"/>
              </w:rPr>
              <w:t xml:space="preserve"> TT postopératoire)</w:t>
            </w:r>
          </w:p>
        </w:tc>
        <w:tc>
          <w:tcPr>
            <w:tcW w:w="944"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sz w:val="21"/>
                <w:szCs w:val="21"/>
              </w:rPr>
            </w:pPr>
          </w:p>
        </w:tc>
      </w:tr>
      <w:tr w:rsidR="003875CE" w:rsidRPr="00943F78" w:rsidTr="003875CE">
        <w:trPr>
          <w:jc w:val="center"/>
        </w:trPr>
        <w:tc>
          <w:tcPr>
            <w:tcW w:w="4056"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color w:val="000000"/>
                <w:sz w:val="21"/>
                <w:szCs w:val="21"/>
              </w:rPr>
            </w:pPr>
            <w:r w:rsidRPr="00943F78">
              <w:rPr>
                <w:rFonts w:ascii="Arial" w:hAnsi="Arial" w:cs="Arial"/>
                <w:color w:val="000000"/>
                <w:sz w:val="21"/>
                <w:szCs w:val="21"/>
              </w:rPr>
              <w:t># personnes dont les points de suture étaient en place</w:t>
            </w:r>
          </w:p>
        </w:tc>
        <w:tc>
          <w:tcPr>
            <w:tcW w:w="944" w:type="pct"/>
            <w:tcBorders>
              <w:top w:val="single" w:sz="4" w:space="0" w:color="auto"/>
              <w:left w:val="single" w:sz="4" w:space="0" w:color="auto"/>
              <w:bottom w:val="single" w:sz="4" w:space="0" w:color="auto"/>
              <w:right w:val="single" w:sz="4" w:space="0" w:color="auto"/>
            </w:tcBorders>
          </w:tcPr>
          <w:p w:rsidR="003875CE" w:rsidRPr="00943F78" w:rsidRDefault="003875CE" w:rsidP="003875CE">
            <w:pPr>
              <w:tabs>
                <w:tab w:val="left" w:pos="1425"/>
              </w:tabs>
              <w:spacing w:before="40" w:after="40"/>
              <w:rPr>
                <w:rFonts w:ascii="Arial" w:hAnsi="Arial" w:cs="Arial"/>
                <w:color w:val="000000"/>
                <w:sz w:val="21"/>
                <w:szCs w:val="21"/>
              </w:rPr>
            </w:pPr>
          </w:p>
        </w:tc>
      </w:tr>
    </w:tbl>
    <w:p w:rsidR="003875CE" w:rsidRDefault="003875CE" w:rsidP="003875CE">
      <w:pPr>
        <w:spacing w:line="280" w:lineRule="auto"/>
        <w:rPr>
          <w:rFonts w:ascii="Arial" w:hAnsi="Arial" w:cs="Arial"/>
          <w:b/>
          <w:sz w:val="28"/>
          <w:szCs w:val="28"/>
          <w:lang w:val="en-US"/>
        </w:rPr>
      </w:pPr>
    </w:p>
    <w:p w:rsidR="003875CE" w:rsidRDefault="003875CE" w:rsidP="003875CE">
      <w:pPr>
        <w:spacing w:line="240" w:lineRule="auto"/>
        <w:rPr>
          <w:rFonts w:cs="Times New Roman"/>
          <w:sz w:val="26"/>
          <w:szCs w:val="26"/>
        </w:rPr>
      </w:pPr>
    </w:p>
    <w:p w:rsidR="003875CE" w:rsidRPr="003875CE" w:rsidRDefault="003875CE" w:rsidP="003875CE">
      <w:pPr>
        <w:spacing w:line="240" w:lineRule="auto"/>
        <w:rPr>
          <w:rFonts w:cs="Times New Roman"/>
          <w:sz w:val="26"/>
          <w:szCs w:val="26"/>
        </w:rPr>
      </w:pPr>
    </w:p>
    <w:p w:rsidR="003875CE" w:rsidRDefault="003875CE" w:rsidP="003875CE">
      <w:pPr>
        <w:spacing w:line="240" w:lineRule="auto"/>
        <w:rPr>
          <w:rFonts w:cs="Times New Roman"/>
          <w:b/>
          <w:sz w:val="26"/>
          <w:szCs w:val="26"/>
        </w:rPr>
      </w:pPr>
    </w:p>
    <w:p w:rsidR="003875CE" w:rsidRDefault="003875CE" w:rsidP="003875CE">
      <w:pPr>
        <w:spacing w:line="240" w:lineRule="auto"/>
        <w:rPr>
          <w:b/>
          <w:sz w:val="26"/>
          <w:szCs w:val="26"/>
        </w:rPr>
        <w:sectPr w:rsidR="003875CE" w:rsidSect="001B147C">
          <w:headerReference w:type="default" r:id="rId10"/>
          <w:footerReference w:type="default" r:id="rId11"/>
          <w:pgSz w:w="11906" w:h="16838"/>
          <w:pgMar w:top="1134" w:right="851" w:bottom="1134" w:left="1134" w:header="709" w:footer="709" w:gutter="0"/>
          <w:cols w:space="708"/>
          <w:docGrid w:linePitch="360"/>
        </w:sectPr>
      </w:pPr>
    </w:p>
    <w:p w:rsidR="00AE5B18" w:rsidRPr="001D5937" w:rsidRDefault="00AE5B18" w:rsidP="00AE5B18">
      <w:pPr>
        <w:spacing w:line="240" w:lineRule="auto"/>
        <w:jc w:val="center"/>
        <w:rPr>
          <w:rFonts w:cs="Times New Roman"/>
          <w:b/>
          <w:sz w:val="26"/>
          <w:szCs w:val="26"/>
        </w:rPr>
      </w:pPr>
      <w:r w:rsidRPr="001D5937">
        <w:rPr>
          <w:b/>
          <w:sz w:val="26"/>
          <w:szCs w:val="26"/>
        </w:rPr>
        <w:lastRenderedPageBreak/>
        <w:t xml:space="preserve">EXEMPLE </w:t>
      </w:r>
      <w:r w:rsidR="003875CE">
        <w:rPr>
          <w:b/>
          <w:sz w:val="26"/>
          <w:szCs w:val="26"/>
        </w:rPr>
        <w:t>2</w:t>
      </w:r>
      <w:r>
        <w:rPr>
          <w:rFonts w:cs="Times New Roman"/>
          <w:b/>
          <w:sz w:val="26"/>
          <w:szCs w:val="26"/>
        </w:rPr>
        <w:t xml:space="preserve"> – </w:t>
      </w:r>
      <w:r w:rsidRPr="009509D9">
        <w:rPr>
          <w:b/>
          <w:sz w:val="26"/>
          <w:szCs w:val="26"/>
        </w:rPr>
        <w:t>QUESTIONNAIRE POUR LA SUIVI POST-OPÉRATOIRE POUR LE TT</w:t>
      </w:r>
    </w:p>
    <w:p w:rsidR="00007842" w:rsidRPr="008B4DDF" w:rsidRDefault="00007842" w:rsidP="00007842">
      <w:pPr>
        <w:spacing w:line="280" w:lineRule="auto"/>
      </w:pPr>
      <w:r w:rsidRPr="008B4DDF">
        <w:t xml:space="preserve">Q1. </w:t>
      </w:r>
      <w:proofErr w:type="gramStart"/>
      <w:r w:rsidRPr="008B4DDF">
        <w:t>Date:</w:t>
      </w:r>
      <w:proofErr w:type="gramEnd"/>
      <w:r w:rsidRPr="008B4DDF">
        <w:t xml:space="preserve"> _____/______/20______</w:t>
      </w:r>
      <w:r w:rsidRPr="008B4DDF">
        <w:tab/>
      </w:r>
      <w:r w:rsidRPr="008B4DDF">
        <w:tab/>
      </w:r>
      <w:r w:rsidRPr="008B4DDF">
        <w:tab/>
        <w:t xml:space="preserve"> FORMULAIRE N°:</w:t>
      </w:r>
      <w:r w:rsidRPr="008B4DDF">
        <w:tab/>
      </w:r>
      <w:bookmarkStart w:id="1" w:name="Check3"/>
      <w:r w:rsidRPr="008B4DDF">
        <w:rPr>
          <w:rFonts w:cs="Arial"/>
          <w:sz w:val="28"/>
          <w:szCs w:val="28"/>
        </w:rPr>
        <w:fldChar w:fldCharType="begin">
          <w:ffData>
            <w:name w:val="Check3"/>
            <w:enabled w:val="0"/>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bookmarkEnd w:id="1"/>
      <w:r w:rsidRPr="008B4DDF">
        <w:rPr>
          <w:rFonts w:cs="Arial"/>
          <w:sz w:val="28"/>
          <w:szCs w:val="28"/>
        </w:rPr>
        <w:t xml:space="preserve">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tab/>
      </w:r>
      <w:r w:rsidRPr="008B4DDF">
        <w:tab/>
      </w:r>
    </w:p>
    <w:p w:rsidR="00007842" w:rsidRPr="008B4DDF" w:rsidRDefault="00007842" w:rsidP="00007842">
      <w:pPr>
        <w:pStyle w:val="ListParagraph"/>
        <w:numPr>
          <w:ilvl w:val="0"/>
          <w:numId w:val="5"/>
        </w:numPr>
        <w:spacing w:line="280" w:lineRule="auto"/>
        <w:rPr>
          <w:b/>
        </w:rPr>
      </w:pPr>
      <w:r w:rsidRPr="008B4DDF">
        <w:rPr>
          <w:b/>
        </w:rPr>
        <w:t xml:space="preserve">IDENTIFICATION </w:t>
      </w:r>
    </w:p>
    <w:p w:rsidR="00007842" w:rsidRPr="008B4DDF" w:rsidRDefault="00007842" w:rsidP="00007842">
      <w:pPr>
        <w:spacing w:line="280" w:lineRule="auto"/>
      </w:pPr>
      <w:r w:rsidRPr="008B4DDF">
        <w:t xml:space="preserve">Q2. </w:t>
      </w:r>
      <w:proofErr w:type="gramStart"/>
      <w:r w:rsidRPr="008B4DDF">
        <w:t>Région:</w:t>
      </w:r>
      <w:proofErr w:type="gramEnd"/>
      <w:r w:rsidRPr="008B4DDF">
        <w:t xml:space="preserve"> _____________________________________</w:t>
      </w:r>
      <w:r w:rsidRPr="008B4DDF">
        <w:tab/>
        <w:t>Q3. District sanitaire : ___________________________________</w:t>
      </w:r>
    </w:p>
    <w:p w:rsidR="00007842" w:rsidRPr="008B4DDF" w:rsidRDefault="00007842" w:rsidP="00007842">
      <w:pPr>
        <w:spacing w:line="280" w:lineRule="auto"/>
      </w:pPr>
      <w:r w:rsidRPr="008B4DDF">
        <w:t xml:space="preserve">Q4. Zone </w:t>
      </w:r>
      <w:proofErr w:type="gramStart"/>
      <w:r w:rsidRPr="008B4DDF">
        <w:t>sanitaire:</w:t>
      </w:r>
      <w:proofErr w:type="gramEnd"/>
      <w:r w:rsidRPr="008B4DDF">
        <w:t xml:space="preserve"> _____________________________</w:t>
      </w:r>
      <w:r w:rsidRPr="008B4DDF">
        <w:tab/>
        <w:t xml:space="preserve">                                                                                               </w:t>
      </w:r>
    </w:p>
    <w:p w:rsidR="00007842" w:rsidRPr="008B4DDF" w:rsidRDefault="00007842" w:rsidP="00007842">
      <w:pPr>
        <w:spacing w:line="280" w:lineRule="auto"/>
      </w:pPr>
      <w:r w:rsidRPr="008B4DDF">
        <w:t xml:space="preserve">Q5. </w:t>
      </w:r>
      <w:proofErr w:type="gramStart"/>
      <w:r w:rsidRPr="008B4DDF">
        <w:t>Village:</w:t>
      </w:r>
      <w:proofErr w:type="gramEnd"/>
      <w:r w:rsidRPr="008B4DDF">
        <w:t xml:space="preserve"> _______________________________________________</w:t>
      </w:r>
      <w:r w:rsidRPr="008B4DDF">
        <w:tab/>
      </w:r>
    </w:p>
    <w:p w:rsidR="00007842" w:rsidRPr="008B4DDF" w:rsidRDefault="00007842" w:rsidP="00007842">
      <w:pPr>
        <w:spacing w:line="280" w:lineRule="auto"/>
      </w:pPr>
      <w:r w:rsidRPr="008B4DDF">
        <w:t xml:space="preserve">Q6. </w:t>
      </w:r>
      <w:proofErr w:type="gramStart"/>
      <w:r w:rsidRPr="008B4DDF">
        <w:t>Enquêteurs:</w:t>
      </w:r>
      <w:proofErr w:type="gramEnd"/>
      <w:r w:rsidRPr="008B4DDF">
        <w:t xml:space="preserve"> _________________________________</w:t>
      </w:r>
      <w:r w:rsidRPr="008B4DDF">
        <w:tab/>
      </w:r>
    </w:p>
    <w:p w:rsidR="00007842" w:rsidRPr="008B4DDF" w:rsidRDefault="00007842" w:rsidP="00007842">
      <w:pPr>
        <w:spacing w:line="280" w:lineRule="auto"/>
      </w:pPr>
      <w:r w:rsidRPr="008B4DDF">
        <w:t xml:space="preserve">Q7.  Prénom et nom du patient : _________________________________ </w:t>
      </w:r>
    </w:p>
    <w:p w:rsidR="00007842" w:rsidRPr="008B4DDF" w:rsidRDefault="00007842" w:rsidP="00007842">
      <w:pPr>
        <w:spacing w:line="280" w:lineRule="auto"/>
      </w:pPr>
      <w:r w:rsidRPr="008B4DDF">
        <w:t>Q8. Age (années</w:t>
      </w:r>
      <w:proofErr w:type="gramStart"/>
      <w:r w:rsidRPr="008B4DDF">
        <w:t>):</w:t>
      </w:r>
      <w:proofErr w:type="gramEnd"/>
      <w:r w:rsidRPr="008B4DDF">
        <w:t xml:space="preserve"> ________</w:t>
      </w:r>
      <w:r w:rsidRPr="008B4DDF">
        <w:tab/>
      </w:r>
      <w:r w:rsidRPr="008B4DDF">
        <w:tab/>
      </w:r>
      <w:r w:rsidRPr="008B4DDF">
        <w:tab/>
      </w:r>
      <w:r w:rsidRPr="008B4DDF">
        <w:tab/>
      </w:r>
    </w:p>
    <w:p w:rsidR="00007842" w:rsidRPr="008B4DDF" w:rsidRDefault="00007842" w:rsidP="00007842">
      <w:pPr>
        <w:spacing w:line="280" w:lineRule="auto"/>
      </w:pPr>
      <w:r w:rsidRPr="008B4DDF">
        <w:t>Q9. Sexe : ______</w:t>
      </w:r>
    </w:p>
    <w:p w:rsidR="00007842" w:rsidRPr="008B4DDF" w:rsidRDefault="00007842" w:rsidP="00007842">
      <w:pPr>
        <w:numPr>
          <w:ilvl w:val="0"/>
          <w:numId w:val="7"/>
        </w:numPr>
        <w:spacing w:line="280" w:lineRule="auto"/>
      </w:pPr>
      <w:r w:rsidRPr="008B4DDF">
        <w:t xml:space="preserve">Q9a. Concordance avec le sexe signalé ?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t xml:space="preserve">  1. Oui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 2. Non</w:t>
      </w:r>
    </w:p>
    <w:p w:rsidR="00007842" w:rsidRPr="008B4DDF" w:rsidRDefault="00007842" w:rsidP="00007842">
      <w:pPr>
        <w:spacing w:after="0" w:line="240" w:lineRule="auto"/>
      </w:pPr>
      <w:r w:rsidRPr="008B4DDF">
        <w:t>Q10.  Avez-vous vu le patient ?</w:t>
      </w:r>
      <w:r w:rsidRPr="008B4DDF">
        <w:rPr>
          <w:b/>
        </w:rPr>
        <w:t xml:space="preserve">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1. Oui</w:t>
      </w:r>
      <w:r w:rsidRPr="008B4DDF">
        <w:tab/>
        <w:t xml:space="preserve">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2. Non (</w:t>
      </w:r>
      <w:r w:rsidRPr="008B4DDF">
        <w:rPr>
          <w:i/>
        </w:rPr>
        <w:t>Si non, passez à Q10b)</w:t>
      </w:r>
    </w:p>
    <w:p w:rsidR="00007842" w:rsidRPr="008B4DDF" w:rsidRDefault="00007842" w:rsidP="00007842">
      <w:pPr>
        <w:spacing w:after="0" w:line="240" w:lineRule="auto"/>
      </w:pPr>
    </w:p>
    <w:p w:rsidR="00007842" w:rsidRPr="008B4DDF" w:rsidRDefault="00007842" w:rsidP="00007842">
      <w:pPr>
        <w:numPr>
          <w:ilvl w:val="0"/>
          <w:numId w:val="7"/>
        </w:numPr>
        <w:spacing w:after="0" w:line="240" w:lineRule="auto"/>
        <w:rPr>
          <w:b/>
        </w:rPr>
      </w:pPr>
      <w:r w:rsidRPr="008B4DDF">
        <w:t xml:space="preserve">Q10a. Si oui, consentement verbal </w:t>
      </w:r>
      <w:proofErr w:type="gramStart"/>
      <w:r w:rsidRPr="008B4DDF">
        <w:t>obtenu:</w:t>
      </w:r>
      <w:proofErr w:type="gramEnd"/>
      <w:r w:rsidRPr="008B4DDF">
        <w:t xml:space="preserve">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1. Oui (</w:t>
      </w:r>
      <w:r w:rsidRPr="008B4DDF">
        <w:rPr>
          <w:i/>
        </w:rPr>
        <w:t>Si oui, passez à Q11)</w:t>
      </w:r>
      <w:r w:rsidRPr="008B4DDF">
        <w:t xml:space="preserve">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 2. Non </w:t>
      </w:r>
      <w:r w:rsidRPr="008B4DDF">
        <w:rPr>
          <w:b/>
        </w:rPr>
        <w:t>(</w:t>
      </w:r>
      <w:r w:rsidRPr="008B4DDF">
        <w:rPr>
          <w:b/>
          <w:i/>
        </w:rPr>
        <w:t>Si non, n’allez pas plus loin)</w:t>
      </w:r>
    </w:p>
    <w:p w:rsidR="00007842" w:rsidRPr="008B4DDF" w:rsidRDefault="00007842" w:rsidP="00007842">
      <w:pPr>
        <w:spacing w:after="0" w:line="240" w:lineRule="auto"/>
      </w:pPr>
    </w:p>
    <w:p w:rsidR="00007842" w:rsidRPr="008B4DDF" w:rsidRDefault="00007842" w:rsidP="00007842">
      <w:pPr>
        <w:numPr>
          <w:ilvl w:val="0"/>
          <w:numId w:val="7"/>
        </w:numPr>
        <w:spacing w:after="0" w:line="240" w:lineRule="auto"/>
      </w:pPr>
      <w:r w:rsidRPr="008B4DDF">
        <w:rPr>
          <w:color w:val="000000"/>
        </w:rPr>
        <w:t>Q10b.</w:t>
      </w:r>
      <w:r w:rsidRPr="008B4DDF">
        <w:t xml:space="preserve"> Veuillez expliquer </w:t>
      </w:r>
      <w:proofErr w:type="gramStart"/>
      <w:r w:rsidRPr="008B4DDF">
        <w:t>pourquoi:</w:t>
      </w:r>
      <w:proofErr w:type="gramEnd"/>
      <w:r w:rsidRPr="008B4DDF">
        <w:t xml:space="preserve"> _______________________________________________________________</w:t>
      </w:r>
    </w:p>
    <w:p w:rsidR="00007842" w:rsidRPr="008B4DDF" w:rsidRDefault="00007842" w:rsidP="00007842">
      <w:pPr>
        <w:spacing w:after="0" w:line="240" w:lineRule="auto"/>
      </w:pPr>
    </w:p>
    <w:p w:rsidR="00007842" w:rsidRPr="008B4DDF" w:rsidRDefault="00007842" w:rsidP="00007842">
      <w:pPr>
        <w:pStyle w:val="ListParagraph"/>
        <w:numPr>
          <w:ilvl w:val="0"/>
          <w:numId w:val="5"/>
        </w:numPr>
        <w:spacing w:line="280" w:lineRule="auto"/>
        <w:rPr>
          <w:b/>
        </w:rPr>
      </w:pPr>
      <w:r w:rsidRPr="008B4DDF">
        <w:rPr>
          <w:b/>
        </w:rPr>
        <w:t>INFORMATIONS CONCERNANT LA CHIRURGIE</w:t>
      </w:r>
    </w:p>
    <w:p w:rsidR="00007842" w:rsidRPr="008B4DDF" w:rsidRDefault="00007842" w:rsidP="00007842">
      <w:pPr>
        <w:spacing w:line="280" w:lineRule="auto"/>
      </w:pPr>
      <w:r w:rsidRPr="008B4DDF">
        <w:t xml:space="preserve">Q11. Œil opéré du </w:t>
      </w:r>
      <w:proofErr w:type="gramStart"/>
      <w:r w:rsidRPr="008B4DDF">
        <w:t>TT:</w:t>
      </w:r>
      <w:proofErr w:type="gramEnd"/>
      <w:r w:rsidRPr="008B4DDF">
        <w:tab/>
      </w:r>
      <w:r w:rsidRPr="008B4DDF">
        <w:tab/>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1</w:t>
      </w:r>
      <w:r w:rsidRPr="008B4DDF">
        <w:rPr>
          <w:rFonts w:cs="Arial"/>
          <w:sz w:val="28"/>
          <w:szCs w:val="28"/>
        </w:rPr>
        <w:t xml:space="preserve">. </w:t>
      </w:r>
      <w:r w:rsidRPr="008B4DDF">
        <w:t xml:space="preserve">Œil droit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    2. Œil gauche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 3. Les deux </w:t>
      </w:r>
    </w:p>
    <w:p w:rsidR="00007842" w:rsidRPr="008B4DDF" w:rsidRDefault="00007842" w:rsidP="00007842">
      <w:pPr>
        <w:numPr>
          <w:ilvl w:val="0"/>
          <w:numId w:val="8"/>
        </w:numPr>
        <w:spacing w:line="280" w:lineRule="auto"/>
      </w:pPr>
      <w:r w:rsidRPr="008B4DDF">
        <w:t xml:space="preserve">Q11a. Concordance </w:t>
      </w:r>
      <w:proofErr w:type="gramStart"/>
      <w:r w:rsidRPr="008B4DDF">
        <w:t>avec  l’œil</w:t>
      </w:r>
      <w:proofErr w:type="gramEnd"/>
      <w:r w:rsidRPr="008B4DDF">
        <w:t xml:space="preserve"> opéré signalé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t xml:space="preserve">     1. Oui</w:t>
      </w:r>
      <w:r w:rsidRPr="008B4DDF">
        <w:tab/>
        <w:t xml:space="preserve">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2. Non</w:t>
      </w:r>
    </w:p>
    <w:p w:rsidR="00007842" w:rsidRPr="008B4DDF" w:rsidRDefault="00007842" w:rsidP="00007842">
      <w:pPr>
        <w:spacing w:line="280" w:lineRule="auto"/>
      </w:pPr>
      <w:r w:rsidRPr="008B4DDF">
        <w:t xml:space="preserve">Q12. Lieu de l’intervention : </w:t>
      </w:r>
      <w:r w:rsidRPr="008B4DDF">
        <w:rPr>
          <w:rFonts w:cs="Arial"/>
          <w:sz w:val="28"/>
          <w:szCs w:val="28"/>
        </w:rPr>
        <w:t xml:space="preserve">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1.</w:t>
      </w:r>
      <w:r w:rsidRPr="008B4DDF">
        <w:rPr>
          <w:rFonts w:cs="Arial"/>
          <w:sz w:val="28"/>
          <w:szCs w:val="28"/>
        </w:rPr>
        <w:t xml:space="preserve"> </w:t>
      </w:r>
      <w:r w:rsidRPr="008B4DDF">
        <w:t xml:space="preserve">Hôpital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2. Centre de Santé de référence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3.  Centre de santé communautaire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4. Village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t xml:space="preserve"> 5. Autre  </w:t>
      </w:r>
    </w:p>
    <w:p w:rsidR="00007842" w:rsidRPr="008B4DDF" w:rsidRDefault="00007842" w:rsidP="00007842">
      <w:pPr>
        <w:numPr>
          <w:ilvl w:val="0"/>
          <w:numId w:val="6"/>
        </w:numPr>
        <w:spacing w:line="280" w:lineRule="auto"/>
      </w:pPr>
      <w:r w:rsidRPr="008B4DDF">
        <w:t>Si autre lieu, veuillez préciser : ___________________________________________</w:t>
      </w:r>
    </w:p>
    <w:p w:rsidR="00007842" w:rsidRPr="008B4DDF" w:rsidRDefault="00007842" w:rsidP="00007842">
      <w:pPr>
        <w:spacing w:line="240" w:lineRule="auto"/>
      </w:pPr>
      <w:r w:rsidRPr="008B4DDF">
        <w:t>Q13. Mois et année de l’intervention : _______________________________________________</w:t>
      </w:r>
    </w:p>
    <w:p w:rsidR="00007842" w:rsidRPr="008B4DDF" w:rsidRDefault="00007842" w:rsidP="00007842">
      <w:pPr>
        <w:spacing w:line="240" w:lineRule="auto"/>
      </w:pPr>
      <w:r w:rsidRPr="008B4DDF">
        <w:t xml:space="preserve">Q13a. Concordance avec le mois et l’année signalés :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t xml:space="preserve">   1. Oui</w:t>
      </w:r>
      <w:r w:rsidRPr="008B4DDF">
        <w:tab/>
        <w:t xml:space="preserve">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  2. Non</w:t>
      </w:r>
    </w:p>
    <w:p w:rsidR="00007842" w:rsidRPr="008B4DDF" w:rsidRDefault="00007842" w:rsidP="00007842">
      <w:pPr>
        <w:spacing w:line="240" w:lineRule="auto"/>
      </w:pPr>
      <w:r w:rsidRPr="008B4DDF">
        <w:rPr>
          <w:rFonts w:cs="Calibri"/>
        </w:rPr>
        <w:t>Q</w:t>
      </w:r>
      <w:proofErr w:type="gramStart"/>
      <w:r w:rsidRPr="008B4DDF">
        <w:rPr>
          <w:rFonts w:cs="Calibri"/>
        </w:rPr>
        <w:t>14:</w:t>
      </w:r>
      <w:proofErr w:type="gramEnd"/>
      <w:r w:rsidRPr="008B4DDF">
        <w:rPr>
          <w:rFonts w:cs="Calibri"/>
        </w:rPr>
        <w:t xml:space="preserve"> Moyen de transport :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rPr>
          <w:rFonts w:cs="Calibri"/>
        </w:rPr>
        <w:t xml:space="preserve">1. Automobile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Calibri"/>
        </w:rPr>
        <w:t xml:space="preserve">    2. Moto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Calibri"/>
        </w:rPr>
        <w:t xml:space="preserve">    3. Plusieurs/ Ramassage)         </w:t>
      </w:r>
    </w:p>
    <w:p w:rsidR="00007842" w:rsidRPr="008B4DDF" w:rsidRDefault="00007842" w:rsidP="00007842">
      <w:pPr>
        <w:numPr>
          <w:ilvl w:val="0"/>
          <w:numId w:val="6"/>
        </w:numPr>
        <w:spacing w:after="0" w:line="360" w:lineRule="auto"/>
      </w:pPr>
      <w:r w:rsidRPr="008B4DDF">
        <w:rPr>
          <w:rFonts w:cs="Calibri"/>
        </w:rPr>
        <w:t xml:space="preserve">Q14a. Concordance avec le moyen de transport signalé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Calibri"/>
        </w:rPr>
        <w:t xml:space="preserve">   1. Oui    </w:t>
      </w:r>
      <w:r w:rsidRPr="008B4DDF">
        <w:rPr>
          <w:rFonts w:cs="Arial"/>
          <w:sz w:val="28"/>
          <w:szCs w:val="28"/>
        </w:rPr>
        <w:fldChar w:fldCharType="begin">
          <w:ffData>
            <w:name w:val="Check3"/>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rPr>
          <w:rFonts w:cs="Calibri"/>
        </w:rPr>
        <w:t xml:space="preserve"> </w:t>
      </w:r>
      <w:r w:rsidRPr="008B4DDF">
        <w:t>2. Non</w:t>
      </w:r>
    </w:p>
    <w:p w:rsidR="00007842" w:rsidRPr="008B4DDF" w:rsidRDefault="00007842" w:rsidP="00007842">
      <w:pPr>
        <w:tabs>
          <w:tab w:val="left" w:pos="6750"/>
        </w:tabs>
        <w:spacing w:after="0" w:line="280" w:lineRule="auto"/>
      </w:pPr>
      <w:r w:rsidRPr="008B4DDF">
        <w:t xml:space="preserve">Q15. Combien de jours après l’intervention le pansement a-t-il été retiré ? /______/ </w:t>
      </w:r>
    </w:p>
    <w:p w:rsidR="00007842" w:rsidRPr="008B4DDF" w:rsidRDefault="00007842" w:rsidP="00007842">
      <w:pPr>
        <w:tabs>
          <w:tab w:val="left" w:pos="6750"/>
        </w:tabs>
        <w:spacing w:after="0" w:line="280" w:lineRule="auto"/>
      </w:pPr>
      <w:r w:rsidRPr="008B4DDF">
        <w:t xml:space="preserve">            Où le pansement a-t-il été retiré ? _____________________________________________________</w:t>
      </w:r>
    </w:p>
    <w:p w:rsidR="00007842" w:rsidRPr="008B4DDF" w:rsidRDefault="00007842" w:rsidP="00007842">
      <w:pPr>
        <w:tabs>
          <w:tab w:val="left" w:pos="6750"/>
        </w:tabs>
        <w:spacing w:after="0" w:line="280" w:lineRule="auto"/>
      </w:pPr>
      <w:r w:rsidRPr="008B4DDF">
        <w:lastRenderedPageBreak/>
        <w:t xml:space="preserve">Q16. Combien de jours après l’intervention les points de suture ont-ils été retirés ? /______/ </w:t>
      </w:r>
    </w:p>
    <w:p w:rsidR="00007842" w:rsidRPr="008B4DDF" w:rsidRDefault="00007842" w:rsidP="00007842">
      <w:pPr>
        <w:tabs>
          <w:tab w:val="left" w:pos="6750"/>
        </w:tabs>
        <w:spacing w:after="0" w:line="280" w:lineRule="auto"/>
      </w:pPr>
      <w:r w:rsidRPr="008B4DDF">
        <w:t xml:space="preserve">           Où les points de suture ont-ils été retirés ? _____________________________________________________</w:t>
      </w:r>
    </w:p>
    <w:p w:rsidR="00007842" w:rsidRPr="008B4DDF" w:rsidRDefault="00007842" w:rsidP="00007842">
      <w:pPr>
        <w:spacing w:after="0" w:line="240" w:lineRule="auto"/>
      </w:pPr>
    </w:p>
    <w:p w:rsidR="00007842" w:rsidRPr="008B4DDF" w:rsidRDefault="00007842" w:rsidP="00007842">
      <w:pPr>
        <w:spacing w:after="0" w:line="360" w:lineRule="auto"/>
      </w:pPr>
      <w:r w:rsidRPr="008B4DDF">
        <w:t>Q17. La personne a-t-elle pris de l’</w:t>
      </w:r>
      <w:proofErr w:type="spellStart"/>
      <w:r w:rsidRPr="008B4DDF">
        <w:t>Azitromycine</w:t>
      </w:r>
      <w:proofErr w:type="spellEnd"/>
      <w:r w:rsidRPr="008B4DDF">
        <w:t xml:space="preserve"> après l’intervention ?</w:t>
      </w:r>
    </w:p>
    <w:p w:rsidR="00007842" w:rsidRPr="008B4DDF" w:rsidRDefault="00007842" w:rsidP="00007842">
      <w:pPr>
        <w:spacing w:after="0" w:line="360" w:lineRule="auto"/>
      </w:pPr>
      <w:r w:rsidRPr="008B4DDF">
        <w:t xml:space="preserve">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t xml:space="preserve">   1. Oui       </w:t>
      </w:r>
      <w:r w:rsidRPr="008B4DDF">
        <w:rPr>
          <w:rFonts w:cs="Arial"/>
          <w:sz w:val="28"/>
          <w:szCs w:val="28"/>
          <w:lang w:val="en-US"/>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lang w:val="en-US"/>
        </w:rPr>
      </w:r>
      <w:r w:rsidR="008C147A">
        <w:rPr>
          <w:rFonts w:cs="Arial"/>
          <w:sz w:val="28"/>
          <w:szCs w:val="28"/>
          <w:lang w:val="en-US"/>
        </w:rPr>
        <w:fldChar w:fldCharType="separate"/>
      </w:r>
      <w:r w:rsidRPr="008B4DDF">
        <w:rPr>
          <w:rFonts w:cs="Arial"/>
          <w:sz w:val="28"/>
          <w:szCs w:val="28"/>
          <w:lang w:val="en-US"/>
        </w:rPr>
        <w:fldChar w:fldCharType="end"/>
      </w:r>
      <w:r w:rsidRPr="008B4DDF">
        <w:rPr>
          <w:rFonts w:cs="Calibri"/>
        </w:rPr>
        <w:t xml:space="preserve">    </w:t>
      </w:r>
      <w:r w:rsidRPr="008B4DDF">
        <w:t xml:space="preserve">2. Non        </w:t>
      </w:r>
      <w:r w:rsidRPr="008B4DDF">
        <w:rPr>
          <w:rFonts w:cs="Arial"/>
          <w:sz w:val="28"/>
          <w:szCs w:val="28"/>
          <w:lang w:val="en-US"/>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lang w:val="en-US"/>
        </w:rPr>
      </w:r>
      <w:r w:rsidR="008C147A">
        <w:rPr>
          <w:rFonts w:cs="Arial"/>
          <w:sz w:val="28"/>
          <w:szCs w:val="28"/>
          <w:lang w:val="en-US"/>
        </w:rPr>
        <w:fldChar w:fldCharType="separate"/>
      </w:r>
      <w:r w:rsidRPr="008B4DDF">
        <w:rPr>
          <w:rFonts w:cs="Arial"/>
          <w:sz w:val="28"/>
          <w:szCs w:val="28"/>
          <w:lang w:val="en-US"/>
        </w:rPr>
        <w:fldChar w:fldCharType="end"/>
      </w:r>
      <w:r w:rsidRPr="008B4DDF">
        <w:rPr>
          <w:rFonts w:cs="Calibri"/>
        </w:rPr>
        <w:t xml:space="preserve">  </w:t>
      </w:r>
      <w:r w:rsidRPr="008B4DDF">
        <w:t>3. Ne sait pas</w:t>
      </w:r>
    </w:p>
    <w:p w:rsidR="00007842" w:rsidRPr="008B4DDF" w:rsidRDefault="00007842" w:rsidP="00007842">
      <w:pPr>
        <w:spacing w:after="0" w:line="360" w:lineRule="auto"/>
      </w:pPr>
      <w:r w:rsidRPr="008B4DDF">
        <w:t>Q18. La personne a-t-elle pris du paracétamol après l’intervention ?</w:t>
      </w:r>
      <w:r w:rsidRPr="008B4DDF">
        <w:tab/>
        <w:t xml:space="preserve"> </w:t>
      </w:r>
    </w:p>
    <w:p w:rsidR="00007842" w:rsidRPr="008B4DDF" w:rsidRDefault="00007842" w:rsidP="00007842">
      <w:pPr>
        <w:spacing w:after="0" w:line="360" w:lineRule="auto"/>
      </w:pP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1. Oui</w:t>
      </w:r>
      <w:r w:rsidRPr="008B4DDF">
        <w:tab/>
      </w:r>
      <w:r w:rsidRPr="008B4DDF">
        <w:rPr>
          <w:rFonts w:cs="Arial"/>
          <w:sz w:val="28"/>
          <w:szCs w:val="28"/>
          <w:lang w:val="en-US"/>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lang w:val="en-US"/>
        </w:rPr>
      </w:r>
      <w:r w:rsidR="008C147A">
        <w:rPr>
          <w:rFonts w:cs="Arial"/>
          <w:sz w:val="28"/>
          <w:szCs w:val="28"/>
          <w:lang w:val="en-US"/>
        </w:rPr>
        <w:fldChar w:fldCharType="separate"/>
      </w:r>
      <w:r w:rsidRPr="008B4DDF">
        <w:rPr>
          <w:rFonts w:cs="Arial"/>
          <w:sz w:val="28"/>
          <w:szCs w:val="28"/>
          <w:lang w:val="en-US"/>
        </w:rPr>
        <w:fldChar w:fldCharType="end"/>
      </w:r>
      <w:r w:rsidRPr="008B4DDF">
        <w:rPr>
          <w:rFonts w:cs="Calibri"/>
        </w:rPr>
        <w:t xml:space="preserve">     </w:t>
      </w:r>
      <w:r w:rsidRPr="008B4DDF">
        <w:t xml:space="preserve">2. Non        </w:t>
      </w:r>
      <w:r w:rsidRPr="008B4DDF">
        <w:rPr>
          <w:rFonts w:cs="Arial"/>
          <w:sz w:val="28"/>
          <w:szCs w:val="28"/>
          <w:lang w:val="en-US"/>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lang w:val="en-US"/>
        </w:rPr>
      </w:r>
      <w:r w:rsidR="008C147A">
        <w:rPr>
          <w:rFonts w:cs="Arial"/>
          <w:sz w:val="28"/>
          <w:szCs w:val="28"/>
          <w:lang w:val="en-US"/>
        </w:rPr>
        <w:fldChar w:fldCharType="separate"/>
      </w:r>
      <w:r w:rsidRPr="008B4DDF">
        <w:rPr>
          <w:rFonts w:cs="Arial"/>
          <w:sz w:val="28"/>
          <w:szCs w:val="28"/>
          <w:lang w:val="en-US"/>
        </w:rPr>
        <w:fldChar w:fldCharType="end"/>
      </w:r>
      <w:r w:rsidRPr="008B4DDF">
        <w:rPr>
          <w:rFonts w:cs="Calibri"/>
        </w:rPr>
        <w:t xml:space="preserve"> </w:t>
      </w:r>
      <w:r w:rsidRPr="008B4DDF">
        <w:t xml:space="preserve"> 3. Ne sait pas</w:t>
      </w:r>
    </w:p>
    <w:p w:rsidR="00007842" w:rsidRPr="008B4DDF" w:rsidRDefault="00007842" w:rsidP="00007842">
      <w:pPr>
        <w:spacing w:after="0"/>
      </w:pPr>
      <w:r w:rsidRPr="008B4DDF">
        <w:t>Q19. La personne a-t-elle utilisé de la tétracycline en pommade ophtalmique ?</w:t>
      </w:r>
      <w:r w:rsidRPr="008B4DDF">
        <w:tab/>
      </w:r>
      <w:r w:rsidRPr="008B4DDF">
        <w:tab/>
        <w:t xml:space="preserve">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t xml:space="preserve">1. Oui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    2. Non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 3. Ne sait pas</w:t>
      </w:r>
    </w:p>
    <w:p w:rsidR="00007842" w:rsidRPr="008B4DDF" w:rsidRDefault="00007842" w:rsidP="00007842">
      <w:pPr>
        <w:spacing w:after="0"/>
      </w:pPr>
    </w:p>
    <w:p w:rsidR="00007842" w:rsidRPr="008B4DDF" w:rsidRDefault="00007842" w:rsidP="00007842">
      <w:pPr>
        <w:spacing w:after="0"/>
      </w:pPr>
      <w:r w:rsidRPr="008B4DDF">
        <w:t xml:space="preserve">Q20. Comment vous sentiez-vous après l’intervention ? __________________________________________________   </w:t>
      </w:r>
    </w:p>
    <w:p w:rsidR="00007842" w:rsidRPr="008B4DDF" w:rsidRDefault="00007842" w:rsidP="00007842">
      <w:pPr>
        <w:spacing w:after="0"/>
      </w:pPr>
      <w:r w:rsidRPr="008B4DDF">
        <w:t xml:space="preserve">                           </w:t>
      </w:r>
    </w:p>
    <w:p w:rsidR="00007842" w:rsidRPr="008B4DDF" w:rsidRDefault="00007842" w:rsidP="00007842">
      <w:pPr>
        <w:pStyle w:val="ListParagraph"/>
        <w:numPr>
          <w:ilvl w:val="0"/>
          <w:numId w:val="5"/>
        </w:numPr>
        <w:spacing w:after="0"/>
        <w:rPr>
          <w:rFonts w:cs="Calibri"/>
          <w:b/>
        </w:rPr>
      </w:pPr>
      <w:r w:rsidRPr="008B4DDF">
        <w:rPr>
          <w:rFonts w:cs="Calibri"/>
          <w:b/>
        </w:rPr>
        <w:t>EXAMEN CLINIQUE</w:t>
      </w:r>
    </w:p>
    <w:p w:rsidR="00007842" w:rsidRPr="008B4DDF" w:rsidRDefault="00007842" w:rsidP="00007842">
      <w:pPr>
        <w:tabs>
          <w:tab w:val="left" w:pos="6750"/>
        </w:tabs>
        <w:spacing w:after="0" w:line="360" w:lineRule="auto"/>
      </w:pPr>
      <w:r w:rsidRPr="008B4DDF">
        <w:t xml:space="preserve">Q21.  La personne a-t-elle un trichiasis sur l’œil opéré ?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t xml:space="preserve">   1. </w:t>
      </w:r>
      <w:proofErr w:type="gramStart"/>
      <w:r w:rsidRPr="008B4DDF">
        <w:t xml:space="preserve">Oui  </w:t>
      </w:r>
      <w:r w:rsidRPr="008B4DDF">
        <w:tab/>
      </w:r>
      <w:proofErr w:type="gramEnd"/>
      <w:r w:rsidRPr="008B4DDF">
        <w:t xml:space="preserve">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  2. Non</w:t>
      </w:r>
    </w:p>
    <w:p w:rsidR="00007842" w:rsidRPr="008B4DDF" w:rsidRDefault="00007842" w:rsidP="00007842">
      <w:pPr>
        <w:tabs>
          <w:tab w:val="left" w:pos="6750"/>
        </w:tabs>
        <w:spacing w:after="0" w:line="360" w:lineRule="auto"/>
      </w:pPr>
      <w:r w:rsidRPr="008B4DDF">
        <w:t xml:space="preserve">Q22.  La paupière de l’œil opéré présente-t-elle une anomalie ?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t xml:space="preserve">    1. Oui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  2. Non</w:t>
      </w:r>
    </w:p>
    <w:p w:rsidR="00007842" w:rsidRPr="008B4DDF" w:rsidRDefault="00007842" w:rsidP="00007842">
      <w:pPr>
        <w:tabs>
          <w:tab w:val="left" w:pos="6750"/>
        </w:tabs>
        <w:spacing w:after="0" w:line="360" w:lineRule="auto"/>
      </w:pPr>
      <w:r w:rsidRPr="008B4DDF">
        <w:t xml:space="preserve">Q23.  L’œil opéré présente-t-il un </w:t>
      </w:r>
      <w:proofErr w:type="gramStart"/>
      <w:r w:rsidRPr="008B4DDF">
        <w:t>granulome?</w:t>
      </w:r>
      <w:proofErr w:type="gramEnd"/>
      <w:r w:rsidRPr="008B4DDF">
        <w:t xml:space="preserve">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t xml:space="preserve">  1. Oui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 2. Non</w:t>
      </w:r>
    </w:p>
    <w:p w:rsidR="00007842" w:rsidRPr="008B4DDF" w:rsidRDefault="00007842" w:rsidP="00007842">
      <w:pPr>
        <w:pStyle w:val="ListParagraph"/>
        <w:spacing w:after="0" w:line="240" w:lineRule="auto"/>
        <w:rPr>
          <w:rFonts w:cs="Calibri"/>
          <w:b/>
        </w:rPr>
      </w:pPr>
    </w:p>
    <w:p w:rsidR="00007842" w:rsidRPr="008B4DDF" w:rsidRDefault="00007842" w:rsidP="00007842">
      <w:pPr>
        <w:pStyle w:val="ListParagraph"/>
        <w:numPr>
          <w:ilvl w:val="0"/>
          <w:numId w:val="5"/>
        </w:numPr>
        <w:spacing w:after="0" w:line="240" w:lineRule="auto"/>
        <w:rPr>
          <w:rFonts w:cs="Calibri"/>
          <w:b/>
        </w:rPr>
      </w:pPr>
      <w:r w:rsidRPr="008B4DDF">
        <w:rPr>
          <w:rFonts w:cs="Calibri"/>
          <w:b/>
        </w:rPr>
        <w:t>SATISFACTION DU PATIENT</w:t>
      </w:r>
    </w:p>
    <w:p w:rsidR="00007842" w:rsidRPr="008B4DDF" w:rsidRDefault="00007842" w:rsidP="00007842">
      <w:pPr>
        <w:spacing w:after="0" w:line="360" w:lineRule="auto"/>
        <w:rPr>
          <w:rFonts w:cs="Calibri"/>
        </w:rPr>
      </w:pPr>
      <w:r w:rsidRPr="008B4DDF">
        <w:rPr>
          <w:rFonts w:cs="Calibri"/>
        </w:rPr>
        <w:t>Q24. Votre vision s’est-elle améliorée après l’intervention ?</w:t>
      </w:r>
      <w:r w:rsidRPr="008B4DDF">
        <w:rPr>
          <w:rFonts w:cs="Calibri"/>
        </w:rPr>
        <w:tab/>
        <w:t xml:space="preserve">        </w:t>
      </w:r>
      <w:r w:rsidRPr="008B4DDF">
        <w:t xml:space="preserve">   </w:t>
      </w:r>
      <w:r w:rsidRPr="008B4DDF">
        <w:rPr>
          <w:rFonts w:cs="Arial"/>
          <w:sz w:val="28"/>
          <w:szCs w:val="28"/>
        </w:rPr>
        <w:t xml:space="preserve">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1. Oui</w:t>
      </w:r>
      <w:r w:rsidRPr="008B4DDF">
        <w:tab/>
        <w:t xml:space="preserve">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2. Non</w:t>
      </w:r>
    </w:p>
    <w:p w:rsidR="00007842" w:rsidRPr="008B4DDF" w:rsidRDefault="00007842" w:rsidP="00007842">
      <w:pPr>
        <w:spacing w:after="0" w:line="360" w:lineRule="auto"/>
        <w:rPr>
          <w:rFonts w:cs="Calibri"/>
        </w:rPr>
      </w:pPr>
      <w:r w:rsidRPr="008B4DDF">
        <w:rPr>
          <w:rFonts w:cs="Calibri"/>
        </w:rPr>
        <w:t xml:space="preserve">Q25. </w:t>
      </w:r>
      <w:proofErr w:type="gramStart"/>
      <w:r w:rsidRPr="008B4DDF">
        <w:rPr>
          <w:rFonts w:cs="Calibri"/>
        </w:rPr>
        <w:t>L’œil(</w:t>
      </w:r>
      <w:proofErr w:type="gramEnd"/>
      <w:r w:rsidRPr="008B4DDF">
        <w:rPr>
          <w:rFonts w:cs="Calibri"/>
        </w:rPr>
        <w:t xml:space="preserve">les yeux) opéré(s) produit-il un larmoiement excessif?  </w:t>
      </w:r>
      <w:r w:rsidRPr="008B4DDF">
        <w:t xml:space="preserve">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1. Oui</w:t>
      </w:r>
      <w:r w:rsidRPr="008B4DDF">
        <w:tab/>
        <w:t xml:space="preserve">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2. Non</w:t>
      </w:r>
    </w:p>
    <w:p w:rsidR="00007842" w:rsidRPr="008B4DDF" w:rsidRDefault="00007842" w:rsidP="00007842">
      <w:pPr>
        <w:spacing w:after="0"/>
        <w:rPr>
          <w:rFonts w:cs="Calibri"/>
        </w:rPr>
      </w:pPr>
      <w:r w:rsidRPr="008B4DDF">
        <w:rPr>
          <w:rFonts w:cs="Calibri"/>
        </w:rPr>
        <w:t xml:space="preserve">Q26. Recommanderiez-vous à d’autres personnes souffrant de TT de se faire opérer ?        </w:t>
      </w:r>
    </w:p>
    <w:p w:rsidR="00007842" w:rsidRPr="008B4DDF" w:rsidRDefault="00007842" w:rsidP="00007842">
      <w:pPr>
        <w:spacing w:after="0" w:line="360" w:lineRule="auto"/>
      </w:pPr>
      <w:r w:rsidRPr="008B4DDF">
        <w:rPr>
          <w:rFonts w:cs="Arial"/>
          <w:sz w:val="28"/>
          <w:szCs w:val="28"/>
        </w:rPr>
        <w:t xml:space="preserve">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t xml:space="preserve">  1. Oui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 2.  Non          </w:t>
      </w:r>
      <w:r w:rsidRPr="008B4DDF">
        <w:rPr>
          <w:rFonts w:cs="Arial"/>
          <w:sz w:val="28"/>
          <w:szCs w:val="28"/>
        </w:rPr>
        <w:fldChar w:fldCharType="begin">
          <w:ffData>
            <w:name w:val=""/>
            <w:enabled/>
            <w:calcOnExit w:val="0"/>
            <w:checkBox>
              <w:sizeAuto/>
              <w:default w:val="0"/>
            </w:checkBox>
          </w:ffData>
        </w:fldChar>
      </w:r>
      <w:r w:rsidRPr="008B4DDF">
        <w:rPr>
          <w:rFonts w:cs="Arial"/>
          <w:sz w:val="28"/>
          <w:szCs w:val="28"/>
        </w:rPr>
        <w:instrText xml:space="preserve"> FORMCHECKBOX </w:instrText>
      </w:r>
      <w:r w:rsidR="008C147A">
        <w:rPr>
          <w:rFonts w:cs="Arial"/>
          <w:sz w:val="28"/>
          <w:szCs w:val="28"/>
        </w:rPr>
      </w:r>
      <w:r w:rsidR="008C147A">
        <w:rPr>
          <w:rFonts w:cs="Arial"/>
          <w:sz w:val="28"/>
          <w:szCs w:val="28"/>
        </w:rPr>
        <w:fldChar w:fldCharType="separate"/>
      </w:r>
      <w:r w:rsidRPr="008B4DDF">
        <w:rPr>
          <w:rFonts w:cs="Arial"/>
          <w:sz w:val="28"/>
          <w:szCs w:val="28"/>
        </w:rPr>
        <w:fldChar w:fldCharType="end"/>
      </w:r>
      <w:r w:rsidRPr="008B4DDF">
        <w:rPr>
          <w:rFonts w:cs="Arial"/>
          <w:sz w:val="28"/>
          <w:szCs w:val="28"/>
        </w:rPr>
        <w:t xml:space="preserve"> </w:t>
      </w:r>
      <w:r w:rsidRPr="008B4DDF">
        <w:t xml:space="preserve"> 3. Ni oui ni non</w:t>
      </w:r>
    </w:p>
    <w:p w:rsidR="00007842" w:rsidRPr="008B4DDF" w:rsidRDefault="00007842" w:rsidP="00007842">
      <w:pPr>
        <w:numPr>
          <w:ilvl w:val="0"/>
          <w:numId w:val="6"/>
        </w:numPr>
        <w:spacing w:after="0" w:line="360" w:lineRule="auto"/>
        <w:rPr>
          <w:rFonts w:cs="Calibri"/>
        </w:rPr>
      </w:pPr>
      <w:r w:rsidRPr="008B4DDF">
        <w:rPr>
          <w:rFonts w:cs="Calibri"/>
        </w:rPr>
        <w:t>Q26a. Si non, pouvez-vous expliquer pourquoi ? _________________________________________________</w:t>
      </w:r>
    </w:p>
    <w:p w:rsidR="00007842" w:rsidRPr="008B4DDF" w:rsidRDefault="00007842" w:rsidP="00007842">
      <w:pPr>
        <w:spacing w:after="0" w:line="240" w:lineRule="auto"/>
        <w:ind w:left="720"/>
        <w:rPr>
          <w:rFonts w:cs="Calibri"/>
        </w:rPr>
      </w:pPr>
    </w:p>
    <w:p w:rsidR="00007842" w:rsidRPr="008B4DDF" w:rsidRDefault="00007842" w:rsidP="00007842">
      <w:pPr>
        <w:pStyle w:val="ListParagraph"/>
        <w:numPr>
          <w:ilvl w:val="0"/>
          <w:numId w:val="5"/>
        </w:numPr>
        <w:spacing w:line="280" w:lineRule="auto"/>
        <w:rPr>
          <w:rFonts w:cs="Calibri"/>
          <w:b/>
        </w:rPr>
      </w:pPr>
      <w:r w:rsidRPr="008B4DDF">
        <w:rPr>
          <w:rFonts w:cs="Calibri"/>
          <w:b/>
          <w:noProof/>
          <w:lang w:val="en-US" w:eastAsia="en-US" w:bidi="ar-SA"/>
        </w:rPr>
        <mc:AlternateContent>
          <mc:Choice Requires="wps">
            <w:drawing>
              <wp:anchor distT="0" distB="0" distL="114300" distR="114300" simplePos="0" relativeHeight="251659264" behindDoc="0" locked="0" layoutInCell="1" allowOverlap="1" wp14:anchorId="65A9F5F0" wp14:editId="444CDF10">
                <wp:simplePos x="0" y="0"/>
                <wp:positionH relativeFrom="column">
                  <wp:posOffset>-118745</wp:posOffset>
                </wp:positionH>
                <wp:positionV relativeFrom="paragraph">
                  <wp:posOffset>236855</wp:posOffset>
                </wp:positionV>
                <wp:extent cx="6305550" cy="1929765"/>
                <wp:effectExtent l="9525" t="8890"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92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574E0" id="Rectangle 1" o:spid="_x0000_s1026" style="position:absolute;margin-left:-9.35pt;margin-top:18.65pt;width:496.5pt;height:1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"/>
            </w:pict>
          </mc:Fallback>
        </mc:AlternateContent>
      </w:r>
      <w:r w:rsidRPr="008B4DDF">
        <w:rPr>
          <w:rFonts w:cs="Calibri"/>
          <w:b/>
        </w:rPr>
        <w:t>Autres informations utiles</w:t>
      </w:r>
    </w:p>
    <w:p w:rsidR="00007842" w:rsidRPr="008B4DDF" w:rsidRDefault="00007842" w:rsidP="00007842">
      <w:pPr>
        <w:rPr>
          <w:rFonts w:cs="Calibri"/>
        </w:rPr>
      </w:pPr>
    </w:p>
    <w:p w:rsidR="00007842" w:rsidRPr="008B4DDF" w:rsidRDefault="00007842" w:rsidP="00007842"/>
    <w:p w:rsidR="00007842" w:rsidRPr="008B4DDF" w:rsidRDefault="00007842" w:rsidP="00007842">
      <w:pPr>
        <w:pStyle w:val="Heading2"/>
        <w:rPr>
          <w:rFonts w:asciiTheme="minorHAnsi" w:hAnsiTheme="minorHAnsi" w:cs="Calibri"/>
          <w:b w:val="0"/>
          <w:sz w:val="24"/>
          <w:szCs w:val="24"/>
          <w:lang w:val="en-US"/>
        </w:rPr>
      </w:pPr>
    </w:p>
    <w:p w:rsidR="00007842" w:rsidRPr="008B4DDF" w:rsidRDefault="00007842" w:rsidP="00007842">
      <w:pPr>
        <w:spacing w:after="160" w:line="259" w:lineRule="auto"/>
      </w:pPr>
      <w:r w:rsidRPr="008B4DDF">
        <w:br w:type="page"/>
      </w:r>
    </w:p>
    <w:p w:rsidR="00AE5B18" w:rsidRDefault="00AE5B18" w:rsidP="00AE5B18">
      <w:pPr>
        <w:pStyle w:val="ListParagraph"/>
        <w:spacing w:line="240" w:lineRule="auto"/>
        <w:ind w:left="1080"/>
        <w:rPr>
          <w:b/>
          <w:sz w:val="26"/>
          <w:szCs w:val="26"/>
        </w:rPr>
      </w:pPr>
      <w:r w:rsidRPr="00AE5B18">
        <w:rPr>
          <w:b/>
          <w:sz w:val="26"/>
          <w:szCs w:val="26"/>
        </w:rPr>
        <w:lastRenderedPageBreak/>
        <w:t xml:space="preserve">EXEMPLE </w:t>
      </w:r>
      <w:r w:rsidR="003875CE">
        <w:rPr>
          <w:b/>
          <w:sz w:val="26"/>
          <w:szCs w:val="26"/>
        </w:rPr>
        <w:t>3</w:t>
      </w:r>
      <w:r w:rsidRPr="00AE5B18">
        <w:rPr>
          <w:rFonts w:cs="Times New Roman"/>
          <w:b/>
          <w:sz w:val="26"/>
          <w:szCs w:val="26"/>
        </w:rPr>
        <w:t xml:space="preserve"> – </w:t>
      </w:r>
      <w:r w:rsidRPr="00AE5B18">
        <w:rPr>
          <w:b/>
          <w:sz w:val="26"/>
          <w:szCs w:val="26"/>
        </w:rPr>
        <w:t>QUESTIONNAIRE POUR LA SUIVI POST-OPÉRATOIRE POUR LE TT</w:t>
      </w:r>
    </w:p>
    <w:p w:rsidR="00AE5B18" w:rsidRDefault="00AE5B18" w:rsidP="00AE5B18">
      <w:pPr>
        <w:pStyle w:val="ListParagraph"/>
        <w:spacing w:line="240" w:lineRule="auto"/>
        <w:ind w:left="1080"/>
        <w:rPr>
          <w:b/>
          <w:sz w:val="26"/>
          <w:szCs w:val="26"/>
        </w:rPr>
      </w:pPr>
    </w:p>
    <w:p w:rsidR="00AE5B18" w:rsidRPr="00AE5B18" w:rsidRDefault="00AE5B18" w:rsidP="00AE5B18">
      <w:pPr>
        <w:pStyle w:val="ListParagraph"/>
        <w:spacing w:line="240" w:lineRule="auto"/>
        <w:ind w:left="1080"/>
        <w:rPr>
          <w:rFonts w:cs="Times New Roman"/>
          <w:b/>
          <w:sz w:val="26"/>
          <w:szCs w:val="26"/>
        </w:rPr>
      </w:pPr>
    </w:p>
    <w:p w:rsidR="00007842" w:rsidRPr="008B4DDF" w:rsidRDefault="00007842" w:rsidP="00AF5031">
      <w:pPr>
        <w:pStyle w:val="ListParagraph"/>
        <w:numPr>
          <w:ilvl w:val="0"/>
          <w:numId w:val="29"/>
        </w:numPr>
        <w:spacing w:before="240" w:after="0" w:line="360" w:lineRule="auto"/>
        <w:jc w:val="both"/>
        <w:rPr>
          <w:rFonts w:cs="Times New Roman"/>
          <w:b/>
        </w:rPr>
      </w:pPr>
      <w:r w:rsidRPr="008B4DDF">
        <w:rPr>
          <w:rFonts w:cs="Times New Roman"/>
          <w:b/>
        </w:rPr>
        <w:t>Informations démographiques/Informations générales</w:t>
      </w:r>
    </w:p>
    <w:p w:rsidR="00007842" w:rsidRPr="008B4DDF" w:rsidRDefault="00007842" w:rsidP="00007842">
      <w:pPr>
        <w:pStyle w:val="ListParagraph"/>
        <w:numPr>
          <w:ilvl w:val="0"/>
          <w:numId w:val="13"/>
        </w:numPr>
        <w:spacing w:after="0" w:line="360" w:lineRule="auto"/>
        <w:jc w:val="both"/>
        <w:rPr>
          <w:rFonts w:cs="Times New Roman"/>
          <w:b/>
        </w:rPr>
      </w:pPr>
      <w:proofErr w:type="gramStart"/>
      <w:r w:rsidRPr="008B4DDF">
        <w:rPr>
          <w:rFonts w:cs="Times New Roman"/>
          <w:b/>
        </w:rPr>
        <w:t>Date:</w:t>
      </w:r>
      <w:proofErr w:type="gramEnd"/>
      <w:r w:rsidRPr="008B4DDF">
        <w:rPr>
          <w:rFonts w:cs="Times New Roman"/>
          <w:b/>
        </w:rPr>
        <w:t xml:space="preserve"> ____________</w:t>
      </w:r>
    </w:p>
    <w:p w:rsidR="00007842" w:rsidRPr="008B4DDF" w:rsidRDefault="00007842" w:rsidP="00007842">
      <w:pPr>
        <w:pStyle w:val="ListParagraph"/>
        <w:numPr>
          <w:ilvl w:val="0"/>
          <w:numId w:val="13"/>
        </w:numPr>
        <w:spacing w:after="0" w:line="360" w:lineRule="auto"/>
        <w:jc w:val="both"/>
        <w:rPr>
          <w:rFonts w:cs="Times New Roman"/>
          <w:b/>
        </w:rPr>
      </w:pPr>
      <w:proofErr w:type="gramStart"/>
      <w:r w:rsidRPr="008B4DDF">
        <w:rPr>
          <w:rFonts w:cs="Times New Roman"/>
          <w:b/>
        </w:rPr>
        <w:t>District:</w:t>
      </w:r>
      <w:proofErr w:type="gramEnd"/>
      <w:r w:rsidRPr="008B4DDF">
        <w:rPr>
          <w:rFonts w:cs="Times New Roman"/>
          <w:b/>
        </w:rPr>
        <w:t xml:space="preserve"> ____________________________________</w:t>
      </w:r>
    </w:p>
    <w:p w:rsidR="00007842" w:rsidRPr="008B4DDF" w:rsidRDefault="00007842" w:rsidP="00007842">
      <w:pPr>
        <w:pStyle w:val="ListParagraph"/>
        <w:numPr>
          <w:ilvl w:val="0"/>
          <w:numId w:val="13"/>
        </w:numPr>
        <w:spacing w:after="0" w:line="360" w:lineRule="auto"/>
        <w:jc w:val="both"/>
        <w:rPr>
          <w:rFonts w:cs="Times New Roman"/>
          <w:b/>
        </w:rPr>
      </w:pPr>
      <w:r w:rsidRPr="008B4DDF">
        <w:rPr>
          <w:rFonts w:cs="Times New Roman"/>
          <w:b/>
        </w:rPr>
        <w:t xml:space="preserve">Centre de </w:t>
      </w:r>
      <w:proofErr w:type="gramStart"/>
      <w:r w:rsidRPr="008B4DDF">
        <w:rPr>
          <w:rFonts w:cs="Times New Roman"/>
          <w:b/>
        </w:rPr>
        <w:t>Santé:</w:t>
      </w:r>
      <w:proofErr w:type="gramEnd"/>
      <w:r w:rsidRPr="008B4DDF">
        <w:rPr>
          <w:rFonts w:cs="Times New Roman"/>
          <w:b/>
        </w:rPr>
        <w:t xml:space="preserve"> _____________________________</w:t>
      </w:r>
    </w:p>
    <w:p w:rsidR="00007842" w:rsidRPr="008B4DDF" w:rsidRDefault="00007842" w:rsidP="00007842">
      <w:pPr>
        <w:pStyle w:val="ListParagraph"/>
        <w:numPr>
          <w:ilvl w:val="0"/>
          <w:numId w:val="13"/>
        </w:numPr>
        <w:spacing w:after="0" w:line="360" w:lineRule="auto"/>
        <w:jc w:val="both"/>
        <w:rPr>
          <w:rFonts w:cs="Times New Roman"/>
          <w:b/>
        </w:rPr>
      </w:pPr>
      <w:proofErr w:type="spellStart"/>
      <w:proofErr w:type="gramStart"/>
      <w:r w:rsidRPr="008B4DDF">
        <w:rPr>
          <w:rFonts w:cs="Times New Roman"/>
          <w:b/>
        </w:rPr>
        <w:t>Kebele</w:t>
      </w:r>
      <w:proofErr w:type="spellEnd"/>
      <w:r w:rsidRPr="008B4DDF">
        <w:rPr>
          <w:rFonts w:cs="Times New Roman"/>
          <w:b/>
        </w:rPr>
        <w:t>:</w:t>
      </w:r>
      <w:proofErr w:type="gramEnd"/>
      <w:r w:rsidRPr="008B4DDF">
        <w:rPr>
          <w:rFonts w:cs="Times New Roman"/>
          <w:b/>
        </w:rPr>
        <w:t xml:space="preserve"> _____________________________________</w:t>
      </w:r>
    </w:p>
    <w:p w:rsidR="00007842" w:rsidRPr="008B4DDF" w:rsidRDefault="00007842" w:rsidP="00007842">
      <w:pPr>
        <w:pStyle w:val="ListParagraph"/>
        <w:numPr>
          <w:ilvl w:val="0"/>
          <w:numId w:val="13"/>
        </w:numPr>
        <w:spacing w:after="0" w:line="360" w:lineRule="auto"/>
        <w:jc w:val="both"/>
        <w:rPr>
          <w:rFonts w:cs="Times New Roman"/>
          <w:b/>
        </w:rPr>
      </w:pPr>
      <w:proofErr w:type="gramStart"/>
      <w:r w:rsidRPr="008B4DDF">
        <w:rPr>
          <w:rFonts w:cs="Times New Roman"/>
          <w:b/>
        </w:rPr>
        <w:t>Village:</w:t>
      </w:r>
      <w:proofErr w:type="gramEnd"/>
      <w:r w:rsidRPr="008B4DDF">
        <w:rPr>
          <w:rFonts w:cs="Times New Roman"/>
          <w:b/>
        </w:rPr>
        <w:t xml:space="preserve"> _____________________________________</w:t>
      </w:r>
    </w:p>
    <w:p w:rsidR="00007842" w:rsidRPr="008B4DDF" w:rsidRDefault="00007842" w:rsidP="001D5937">
      <w:pPr>
        <w:pStyle w:val="ListParagraph"/>
        <w:spacing w:after="0" w:line="360" w:lineRule="auto"/>
        <w:jc w:val="both"/>
        <w:rPr>
          <w:rFonts w:cs="Times New Roman"/>
          <w:b/>
        </w:rPr>
      </w:pPr>
    </w:p>
    <w:p w:rsidR="00007842" w:rsidRPr="008B4DDF" w:rsidRDefault="00007842" w:rsidP="00AF5031">
      <w:pPr>
        <w:pStyle w:val="ListParagraph"/>
        <w:numPr>
          <w:ilvl w:val="0"/>
          <w:numId w:val="29"/>
        </w:numPr>
        <w:spacing w:after="0" w:line="360" w:lineRule="auto"/>
        <w:jc w:val="both"/>
        <w:rPr>
          <w:rFonts w:cs="Times New Roman"/>
          <w:b/>
        </w:rPr>
      </w:pPr>
      <w:r w:rsidRPr="008B4DDF">
        <w:rPr>
          <w:rFonts w:cs="Times New Roman"/>
          <w:b/>
        </w:rPr>
        <w:t>Informations sur le patient</w:t>
      </w:r>
    </w:p>
    <w:p w:rsidR="00007842" w:rsidRPr="008B4DDF" w:rsidRDefault="00007842" w:rsidP="00007842">
      <w:pPr>
        <w:pStyle w:val="ListParagraph"/>
        <w:numPr>
          <w:ilvl w:val="0"/>
          <w:numId w:val="9"/>
        </w:numPr>
        <w:spacing w:after="0" w:line="360" w:lineRule="auto"/>
        <w:jc w:val="both"/>
        <w:rPr>
          <w:rFonts w:cs="Times New Roman"/>
        </w:rPr>
      </w:pPr>
      <w:r w:rsidRPr="008B4DDF">
        <w:rPr>
          <w:rFonts w:cs="Times New Roman"/>
        </w:rPr>
        <w:t>Prénom et nom du patient : ___________________________________</w:t>
      </w:r>
    </w:p>
    <w:p w:rsidR="00007842" w:rsidRDefault="00007842" w:rsidP="00007842">
      <w:pPr>
        <w:pStyle w:val="ListParagraph"/>
        <w:numPr>
          <w:ilvl w:val="0"/>
          <w:numId w:val="9"/>
        </w:numPr>
        <w:spacing w:after="0" w:line="360" w:lineRule="auto"/>
        <w:jc w:val="both"/>
        <w:rPr>
          <w:rFonts w:cs="Times New Roman"/>
        </w:rPr>
      </w:pPr>
      <w:r w:rsidRPr="008B4DDF">
        <w:rPr>
          <w:rFonts w:cs="Times New Roman"/>
        </w:rPr>
        <w:t>Age (années) : ______________                         Sexe (M/F</w:t>
      </w:r>
      <w:proofErr w:type="gramStart"/>
      <w:r w:rsidRPr="008B4DDF">
        <w:rPr>
          <w:rFonts w:cs="Times New Roman"/>
        </w:rPr>
        <w:t>):</w:t>
      </w:r>
      <w:proofErr w:type="gramEnd"/>
      <w:r w:rsidRPr="008B4DDF">
        <w:rPr>
          <w:rFonts w:cs="Times New Roman"/>
        </w:rPr>
        <w:t xml:space="preserve"> _________</w:t>
      </w:r>
    </w:p>
    <w:p w:rsidR="001D5937" w:rsidRPr="008B4DDF" w:rsidRDefault="001D5937" w:rsidP="001D5937">
      <w:pPr>
        <w:pStyle w:val="ListParagraph"/>
        <w:spacing w:after="0" w:line="360" w:lineRule="auto"/>
        <w:jc w:val="both"/>
        <w:rPr>
          <w:rFonts w:cs="Times New Roman"/>
        </w:rPr>
      </w:pPr>
    </w:p>
    <w:p w:rsidR="00007842" w:rsidRPr="008B4DDF" w:rsidRDefault="00007842" w:rsidP="00AF5031">
      <w:pPr>
        <w:pStyle w:val="ListParagraph"/>
        <w:numPr>
          <w:ilvl w:val="0"/>
          <w:numId w:val="29"/>
        </w:numPr>
        <w:spacing w:after="0" w:line="360" w:lineRule="auto"/>
        <w:jc w:val="both"/>
        <w:rPr>
          <w:rFonts w:cs="Times New Roman"/>
          <w:b/>
        </w:rPr>
      </w:pPr>
      <w:r w:rsidRPr="008B4DDF">
        <w:rPr>
          <w:rFonts w:cs="Times New Roman"/>
          <w:b/>
        </w:rPr>
        <w:t>Examen clinique :</w:t>
      </w:r>
    </w:p>
    <w:tbl>
      <w:tblPr>
        <w:tblStyle w:val="TableGrid"/>
        <w:tblW w:w="9288" w:type="dxa"/>
        <w:tblLook w:val="04A0" w:firstRow="1" w:lastRow="0" w:firstColumn="1" w:lastColumn="0" w:noHBand="0" w:noVBand="1"/>
      </w:tblPr>
      <w:tblGrid>
        <w:gridCol w:w="6514"/>
        <w:gridCol w:w="1259"/>
        <w:gridCol w:w="1515"/>
      </w:tblGrid>
      <w:tr w:rsidR="00007842" w:rsidRPr="008B4DDF" w:rsidTr="00B73932">
        <w:tc>
          <w:tcPr>
            <w:tcW w:w="6514" w:type="dxa"/>
          </w:tcPr>
          <w:p w:rsidR="00007842" w:rsidRPr="008B4DDF" w:rsidRDefault="00007842" w:rsidP="00B73932">
            <w:pPr>
              <w:spacing w:line="360" w:lineRule="auto"/>
              <w:jc w:val="both"/>
              <w:rPr>
                <w:rFonts w:cs="Times New Roman"/>
                <w:b/>
              </w:rPr>
            </w:pPr>
            <w:r w:rsidRPr="008B4DDF">
              <w:rPr>
                <w:rFonts w:cs="Times New Roman"/>
                <w:b/>
              </w:rPr>
              <w:t>Observations</w:t>
            </w:r>
          </w:p>
        </w:tc>
        <w:tc>
          <w:tcPr>
            <w:tcW w:w="1259" w:type="dxa"/>
          </w:tcPr>
          <w:p w:rsidR="00007842" w:rsidRPr="008B4DDF" w:rsidRDefault="00007842" w:rsidP="00B73932">
            <w:pPr>
              <w:spacing w:line="360" w:lineRule="auto"/>
              <w:jc w:val="both"/>
              <w:rPr>
                <w:rFonts w:cs="Times New Roman"/>
                <w:b/>
              </w:rPr>
            </w:pPr>
            <w:r w:rsidRPr="008B4DDF">
              <w:rPr>
                <w:rFonts w:cs="Times New Roman"/>
                <w:b/>
              </w:rPr>
              <w:t>Œil Droit</w:t>
            </w:r>
          </w:p>
        </w:tc>
        <w:tc>
          <w:tcPr>
            <w:tcW w:w="1515" w:type="dxa"/>
          </w:tcPr>
          <w:p w:rsidR="00007842" w:rsidRPr="008B4DDF" w:rsidRDefault="00007842" w:rsidP="00B73932">
            <w:pPr>
              <w:spacing w:line="360" w:lineRule="auto"/>
              <w:jc w:val="both"/>
              <w:rPr>
                <w:rFonts w:cs="Times New Roman"/>
                <w:b/>
              </w:rPr>
            </w:pPr>
            <w:r w:rsidRPr="008B4DDF">
              <w:rPr>
                <w:rFonts w:cs="Times New Roman"/>
                <w:b/>
              </w:rPr>
              <w:t>Œil Gauche</w:t>
            </w:r>
          </w:p>
        </w:tc>
      </w:tr>
      <w:tr w:rsidR="00007842" w:rsidRPr="008B4DDF" w:rsidTr="00B73932">
        <w:tc>
          <w:tcPr>
            <w:tcW w:w="6514" w:type="dxa"/>
          </w:tcPr>
          <w:p w:rsidR="00007842" w:rsidRPr="008B4DDF" w:rsidRDefault="00007842" w:rsidP="00B73932">
            <w:pPr>
              <w:spacing w:line="360" w:lineRule="auto"/>
              <w:jc w:val="both"/>
              <w:rPr>
                <w:rFonts w:cs="Times New Roman"/>
              </w:rPr>
            </w:pPr>
            <w:r w:rsidRPr="008B4DDF">
              <w:rPr>
                <w:rFonts w:cs="Times New Roman"/>
              </w:rPr>
              <w:t>La personne a un trichiasis sur l’œil opéré </w:t>
            </w:r>
          </w:p>
        </w:tc>
        <w:tc>
          <w:tcPr>
            <w:tcW w:w="1259" w:type="dxa"/>
          </w:tcPr>
          <w:p w:rsidR="00007842" w:rsidRPr="008B4DDF" w:rsidRDefault="00007842" w:rsidP="00B73932">
            <w:pPr>
              <w:spacing w:line="360" w:lineRule="auto"/>
              <w:jc w:val="center"/>
              <w:rPr>
                <w:rFonts w:cs="Times New Roman"/>
                <w:highlight w:val="yellow"/>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515" w:type="dxa"/>
          </w:tcPr>
          <w:p w:rsidR="00007842" w:rsidRPr="008B4DDF" w:rsidRDefault="00007842" w:rsidP="00B73932">
            <w:pPr>
              <w:spacing w:line="360" w:lineRule="auto"/>
              <w:jc w:val="center"/>
              <w:rPr>
                <w:rFonts w:cs="Times New Roman"/>
                <w:highlight w:val="yellow"/>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r w:rsidR="00007842" w:rsidRPr="008B4DDF" w:rsidTr="00B73932">
        <w:tc>
          <w:tcPr>
            <w:tcW w:w="6514" w:type="dxa"/>
          </w:tcPr>
          <w:p w:rsidR="00007842" w:rsidRPr="008B4DDF" w:rsidRDefault="00007842" w:rsidP="00B73932">
            <w:pPr>
              <w:spacing w:line="360" w:lineRule="auto"/>
              <w:jc w:val="both"/>
              <w:rPr>
                <w:rFonts w:cs="Times New Roman"/>
              </w:rPr>
            </w:pPr>
            <w:r w:rsidRPr="008B4DDF">
              <w:rPr>
                <w:rFonts w:cs="Times New Roman"/>
              </w:rPr>
              <w:t>La paupière de l’œil opéré présente une anomalie </w:t>
            </w:r>
          </w:p>
        </w:tc>
        <w:tc>
          <w:tcPr>
            <w:tcW w:w="1259" w:type="dxa"/>
          </w:tcPr>
          <w:p w:rsidR="00007842" w:rsidRPr="008B4DDF" w:rsidRDefault="00007842" w:rsidP="00B73932">
            <w:pPr>
              <w:spacing w:line="360" w:lineRule="auto"/>
              <w:jc w:val="center"/>
              <w:rPr>
                <w:rFonts w:cs="Times New Roman"/>
                <w:highlight w:val="yellow"/>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515" w:type="dxa"/>
          </w:tcPr>
          <w:p w:rsidR="00007842" w:rsidRPr="008B4DDF" w:rsidRDefault="00007842" w:rsidP="00B73932">
            <w:pPr>
              <w:spacing w:line="360" w:lineRule="auto"/>
              <w:jc w:val="center"/>
              <w:rPr>
                <w:rFonts w:cs="Times New Roman"/>
                <w:highlight w:val="yellow"/>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r w:rsidR="00007842" w:rsidRPr="008B4DDF" w:rsidTr="00B73932">
        <w:tc>
          <w:tcPr>
            <w:tcW w:w="6514" w:type="dxa"/>
          </w:tcPr>
          <w:p w:rsidR="00007842" w:rsidRPr="008B4DDF" w:rsidRDefault="00007842" w:rsidP="00B73932">
            <w:pPr>
              <w:spacing w:line="360" w:lineRule="auto"/>
              <w:jc w:val="both"/>
              <w:rPr>
                <w:rFonts w:cs="Times New Roman"/>
              </w:rPr>
            </w:pPr>
            <w:r w:rsidRPr="008B4DDF">
              <w:rPr>
                <w:rFonts w:cs="Times New Roman"/>
              </w:rPr>
              <w:t>L’œil opéré présente un granulome</w:t>
            </w:r>
          </w:p>
        </w:tc>
        <w:tc>
          <w:tcPr>
            <w:tcW w:w="1259" w:type="dxa"/>
          </w:tcPr>
          <w:p w:rsidR="00007842" w:rsidRPr="008B4DDF" w:rsidRDefault="00007842" w:rsidP="00B73932">
            <w:pPr>
              <w:spacing w:line="360" w:lineRule="auto"/>
              <w:jc w:val="center"/>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515" w:type="dxa"/>
          </w:tcPr>
          <w:p w:rsidR="00007842" w:rsidRPr="008B4DDF" w:rsidRDefault="00007842" w:rsidP="00B73932">
            <w:pPr>
              <w:spacing w:line="360" w:lineRule="auto"/>
              <w:jc w:val="center"/>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r w:rsidR="00007842" w:rsidRPr="008B4DDF" w:rsidTr="00B73932">
        <w:tc>
          <w:tcPr>
            <w:tcW w:w="6514" w:type="dxa"/>
          </w:tcPr>
          <w:p w:rsidR="00007842" w:rsidRPr="008B4DDF" w:rsidRDefault="00007842" w:rsidP="00B73932">
            <w:pPr>
              <w:spacing w:line="360" w:lineRule="auto"/>
              <w:jc w:val="both"/>
              <w:rPr>
                <w:rFonts w:cs="Times New Roman"/>
              </w:rPr>
            </w:pPr>
            <w:r w:rsidRPr="008B4DDF">
              <w:rPr>
                <w:rFonts w:cs="Times New Roman"/>
              </w:rPr>
              <w:t>L’œil opéré nécessite une sur-correction</w:t>
            </w:r>
          </w:p>
        </w:tc>
        <w:tc>
          <w:tcPr>
            <w:tcW w:w="1259" w:type="dxa"/>
          </w:tcPr>
          <w:p w:rsidR="00007842" w:rsidRPr="008B4DDF" w:rsidRDefault="00007842" w:rsidP="00B73932">
            <w:pPr>
              <w:spacing w:line="360" w:lineRule="auto"/>
              <w:jc w:val="center"/>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515" w:type="dxa"/>
          </w:tcPr>
          <w:p w:rsidR="00007842" w:rsidRPr="008B4DDF" w:rsidRDefault="00007842" w:rsidP="00B73932">
            <w:pPr>
              <w:jc w:val="center"/>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r w:rsidR="00007842" w:rsidRPr="008B4DDF" w:rsidTr="00B73932">
        <w:tc>
          <w:tcPr>
            <w:tcW w:w="6514" w:type="dxa"/>
          </w:tcPr>
          <w:p w:rsidR="00007842" w:rsidRPr="008B4DDF" w:rsidRDefault="00007842" w:rsidP="00B73932">
            <w:pPr>
              <w:spacing w:line="360" w:lineRule="auto"/>
              <w:jc w:val="both"/>
              <w:rPr>
                <w:rFonts w:cs="Times New Roman"/>
              </w:rPr>
            </w:pPr>
            <w:r w:rsidRPr="008B4DDF">
              <w:rPr>
                <w:rFonts w:cs="Times New Roman"/>
              </w:rPr>
              <w:t>Les points de suture sont toujours en place sur l’œil opéré</w:t>
            </w:r>
          </w:p>
        </w:tc>
        <w:tc>
          <w:tcPr>
            <w:tcW w:w="1259" w:type="dxa"/>
          </w:tcPr>
          <w:p w:rsidR="00007842" w:rsidRPr="008B4DDF" w:rsidRDefault="00007842" w:rsidP="00B73932">
            <w:pPr>
              <w:spacing w:line="360" w:lineRule="auto"/>
              <w:jc w:val="center"/>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515" w:type="dxa"/>
          </w:tcPr>
          <w:p w:rsidR="00007842" w:rsidRPr="008B4DDF" w:rsidRDefault="00007842" w:rsidP="00B73932">
            <w:pPr>
              <w:jc w:val="center"/>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r w:rsidR="00007842" w:rsidRPr="008B4DDF" w:rsidTr="00B73932">
        <w:tc>
          <w:tcPr>
            <w:tcW w:w="6514" w:type="dxa"/>
          </w:tcPr>
          <w:p w:rsidR="00007842" w:rsidRPr="008B4DDF" w:rsidRDefault="00007842" w:rsidP="00B73932">
            <w:pPr>
              <w:spacing w:line="360" w:lineRule="auto"/>
              <w:jc w:val="both"/>
              <w:rPr>
                <w:rFonts w:cs="Times New Roman"/>
              </w:rPr>
            </w:pPr>
            <w:r w:rsidRPr="008B4DDF">
              <w:rPr>
                <w:rFonts w:cs="Times New Roman"/>
              </w:rPr>
              <w:t>Autre</w:t>
            </w:r>
          </w:p>
        </w:tc>
        <w:tc>
          <w:tcPr>
            <w:tcW w:w="1259" w:type="dxa"/>
          </w:tcPr>
          <w:p w:rsidR="00007842" w:rsidRPr="008B4DDF" w:rsidRDefault="00007842" w:rsidP="00B73932">
            <w:pPr>
              <w:spacing w:line="360" w:lineRule="auto"/>
              <w:jc w:val="center"/>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515" w:type="dxa"/>
          </w:tcPr>
          <w:p w:rsidR="00007842" w:rsidRPr="008B4DDF" w:rsidRDefault="00007842" w:rsidP="00B73932">
            <w:pPr>
              <w:jc w:val="center"/>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bl>
    <w:p w:rsidR="001D5937" w:rsidRPr="008B4DDF" w:rsidRDefault="001D5937" w:rsidP="00007842">
      <w:pPr>
        <w:spacing w:line="360" w:lineRule="auto"/>
        <w:jc w:val="both"/>
        <w:rPr>
          <w:rFonts w:cs="Times New Roman"/>
        </w:rPr>
      </w:pPr>
    </w:p>
    <w:p w:rsidR="00007842" w:rsidRPr="008B4DDF" w:rsidRDefault="00007842" w:rsidP="00AF5031">
      <w:pPr>
        <w:pStyle w:val="ListParagraph"/>
        <w:numPr>
          <w:ilvl w:val="0"/>
          <w:numId w:val="29"/>
        </w:numPr>
        <w:spacing w:after="0" w:line="360" w:lineRule="auto"/>
        <w:jc w:val="both"/>
        <w:rPr>
          <w:rFonts w:cs="Times New Roman"/>
          <w:b/>
        </w:rPr>
      </w:pPr>
      <w:r w:rsidRPr="008B4DDF">
        <w:rPr>
          <w:rFonts w:cs="Times New Roman"/>
          <w:b/>
        </w:rPr>
        <w:t>Informations sur l’intervention :</w:t>
      </w:r>
    </w:p>
    <w:p w:rsidR="00007842" w:rsidRPr="008B4DDF" w:rsidRDefault="00007842" w:rsidP="00007842">
      <w:pPr>
        <w:pStyle w:val="ListParagraph"/>
        <w:numPr>
          <w:ilvl w:val="0"/>
          <w:numId w:val="9"/>
        </w:numPr>
        <w:spacing w:after="0" w:line="360" w:lineRule="auto"/>
        <w:jc w:val="both"/>
        <w:rPr>
          <w:rFonts w:cs="Times New Roman"/>
        </w:rPr>
      </w:pPr>
      <w:r w:rsidRPr="008B4DDF">
        <w:rPr>
          <w:rFonts w:cs="Times New Roman"/>
        </w:rPr>
        <w:t>Lieu où l’intervention a été pratiquée : _________________________________________________</w:t>
      </w:r>
    </w:p>
    <w:p w:rsidR="00007842" w:rsidRPr="008B4DDF" w:rsidRDefault="00007842" w:rsidP="00007842">
      <w:pPr>
        <w:pStyle w:val="ListParagraph"/>
        <w:numPr>
          <w:ilvl w:val="0"/>
          <w:numId w:val="9"/>
        </w:numPr>
        <w:spacing w:after="0" w:line="360" w:lineRule="auto"/>
        <w:jc w:val="both"/>
        <w:rPr>
          <w:rFonts w:cs="Times New Roman"/>
        </w:rPr>
      </w:pPr>
      <w:r w:rsidRPr="008B4DDF">
        <w:rPr>
          <w:rFonts w:cs="Times New Roman"/>
        </w:rPr>
        <w:t>Date de l’intervention : ________________</w:t>
      </w:r>
    </w:p>
    <w:p w:rsidR="00007842" w:rsidRPr="008B4DDF" w:rsidRDefault="00007842" w:rsidP="00007842">
      <w:pPr>
        <w:pStyle w:val="ListParagraph"/>
        <w:numPr>
          <w:ilvl w:val="0"/>
          <w:numId w:val="9"/>
        </w:numPr>
        <w:spacing w:after="0" w:line="240" w:lineRule="auto"/>
        <w:rPr>
          <w:rFonts w:cs="Times New Roman"/>
        </w:rPr>
      </w:pPr>
      <w:r w:rsidRPr="008B4DDF">
        <w:rPr>
          <w:rFonts w:cs="Times New Roman"/>
        </w:rPr>
        <w:t xml:space="preserve">Œil opéré pour le </w:t>
      </w:r>
      <w:proofErr w:type="gramStart"/>
      <w:r w:rsidRPr="008B4DDF">
        <w:rPr>
          <w:rFonts w:cs="Times New Roman"/>
        </w:rPr>
        <w:t>TT:</w:t>
      </w:r>
      <w:proofErr w:type="gramEnd"/>
      <w:r w:rsidRPr="008B4DDF">
        <w:rPr>
          <w:rFonts w:cs="Times New Roman"/>
        </w:rPr>
        <w:tab/>
      </w:r>
      <w:r w:rsidRPr="008B4DDF">
        <w:rPr>
          <w:rFonts w:cs="Times New Roman"/>
        </w:rPr>
        <w:tab/>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Droit     </w:t>
      </w:r>
      <w:r w:rsidRPr="008B4DDF">
        <w:rPr>
          <w:rFonts w:cs="Times New Roman"/>
        </w:rPr>
        <w:tab/>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Gauche</w:t>
      </w:r>
      <w:r w:rsidRPr="008B4DDF">
        <w:rPr>
          <w:rFonts w:cs="Times New Roman"/>
        </w:rPr>
        <w:tab/>
        <w:t xml:space="preserve">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3. Les deux</w:t>
      </w:r>
    </w:p>
    <w:p w:rsidR="00007842" w:rsidRPr="008B4DDF" w:rsidRDefault="00007842" w:rsidP="00007842">
      <w:pPr>
        <w:pStyle w:val="ListParagraph"/>
        <w:rPr>
          <w:rFonts w:cs="Times New Roman"/>
        </w:rPr>
      </w:pPr>
    </w:p>
    <w:p w:rsidR="00007842" w:rsidRPr="008B4DDF" w:rsidRDefault="00007842" w:rsidP="00007842">
      <w:pPr>
        <w:pStyle w:val="ListParagraph"/>
        <w:numPr>
          <w:ilvl w:val="0"/>
          <w:numId w:val="9"/>
        </w:numPr>
        <w:spacing w:after="0" w:line="240" w:lineRule="auto"/>
        <w:rPr>
          <w:rFonts w:cs="Times New Roman"/>
        </w:rPr>
      </w:pPr>
      <w:r w:rsidRPr="008B4DDF">
        <w:rPr>
          <w:rFonts w:cs="Times New Roman"/>
        </w:rPr>
        <w:t>L’œil opéré correspond-il à l’œil signalé ?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w:t>
      </w:r>
      <w:r w:rsidRPr="008B4DDF">
        <w:rPr>
          <w:rFonts w:cs="Times New Roman"/>
        </w:rPr>
        <w:tab/>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w:t>
      </w:r>
    </w:p>
    <w:p w:rsidR="00007842" w:rsidRPr="008B4DDF" w:rsidRDefault="00007842" w:rsidP="00007842">
      <w:pPr>
        <w:pStyle w:val="ListParagraph"/>
        <w:numPr>
          <w:ilvl w:val="0"/>
          <w:numId w:val="9"/>
        </w:numPr>
        <w:spacing w:after="0" w:line="360" w:lineRule="auto"/>
        <w:jc w:val="both"/>
        <w:rPr>
          <w:rFonts w:cs="Times New Roman"/>
        </w:rPr>
      </w:pPr>
      <w:r w:rsidRPr="008B4DDF">
        <w:rPr>
          <w:rFonts w:cs="Times New Roman"/>
        </w:rPr>
        <w:t>Nom du chirurgien : ________________________________________________________________</w:t>
      </w:r>
    </w:p>
    <w:p w:rsidR="00007842" w:rsidRDefault="00007842" w:rsidP="00007842">
      <w:pPr>
        <w:pStyle w:val="ListParagraph"/>
        <w:numPr>
          <w:ilvl w:val="0"/>
          <w:numId w:val="9"/>
        </w:numPr>
        <w:spacing w:after="0" w:line="360" w:lineRule="auto"/>
        <w:rPr>
          <w:rFonts w:cs="Times New Roman"/>
        </w:rPr>
      </w:pPr>
      <w:r w:rsidRPr="008B4DDF">
        <w:rPr>
          <w:rFonts w:cs="Times New Roman"/>
        </w:rPr>
        <w:t xml:space="preserve">Qui vous a conseillé de vous faire </w:t>
      </w:r>
      <w:proofErr w:type="gramStart"/>
      <w:r w:rsidRPr="008B4DDF">
        <w:rPr>
          <w:rFonts w:cs="Times New Roman"/>
        </w:rPr>
        <w:t>opérer?</w:t>
      </w:r>
      <w:proofErr w:type="gramEnd"/>
      <w:r w:rsidRPr="008B4DDF">
        <w:rPr>
          <w:rFonts w:cs="Times New Roman"/>
        </w:rPr>
        <w:t xml:space="preserve"> _______________________________________________</w:t>
      </w:r>
    </w:p>
    <w:p w:rsidR="009509D9" w:rsidRPr="008B4DDF" w:rsidRDefault="009509D9" w:rsidP="009509D9">
      <w:pPr>
        <w:pStyle w:val="ListParagraph"/>
        <w:spacing w:after="0" w:line="360" w:lineRule="auto"/>
        <w:rPr>
          <w:rFonts w:cs="Times New Roman"/>
        </w:rPr>
      </w:pPr>
    </w:p>
    <w:p w:rsidR="00007842" w:rsidRPr="008B4DDF" w:rsidRDefault="00007842" w:rsidP="00007842">
      <w:pPr>
        <w:pStyle w:val="ListParagraph"/>
        <w:numPr>
          <w:ilvl w:val="0"/>
          <w:numId w:val="9"/>
        </w:numPr>
        <w:spacing w:after="0" w:line="360" w:lineRule="auto"/>
        <w:jc w:val="both"/>
        <w:rPr>
          <w:rFonts w:cs="Times New Roman"/>
        </w:rPr>
      </w:pPr>
      <w:r w:rsidRPr="008B4DDF">
        <w:rPr>
          <w:rFonts w:cs="Times New Roman"/>
        </w:rPr>
        <w:lastRenderedPageBreak/>
        <w:t>Vous a-t-on donné des médicaments après l’intervention</w:t>
      </w:r>
      <w:r w:rsidR="00FC0359">
        <w:rPr>
          <w:rFonts w:cs="Times New Roman"/>
        </w:rPr>
        <w:t xml:space="preserve"> </w:t>
      </w: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w:t>
      </w:r>
      <w:r w:rsidRPr="008B4DDF">
        <w:rPr>
          <w:rFonts w:cs="Times New Roman"/>
        </w:rPr>
        <w:tab/>
        <w:t xml:space="preserve">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w:t>
      </w:r>
    </w:p>
    <w:p w:rsidR="00007842" w:rsidRPr="008B4DDF" w:rsidRDefault="00007842" w:rsidP="00007842">
      <w:pPr>
        <w:pStyle w:val="ListParagraph"/>
        <w:numPr>
          <w:ilvl w:val="1"/>
          <w:numId w:val="9"/>
        </w:numPr>
        <w:spacing w:after="0" w:line="360" w:lineRule="auto"/>
        <w:rPr>
          <w:rFonts w:cs="Times New Roman"/>
        </w:rPr>
      </w:pPr>
      <w:r w:rsidRPr="008B4DDF">
        <w:rPr>
          <w:rFonts w:cs="Times New Roman"/>
        </w:rPr>
        <w:t>Si oui, quels médicaments</w:t>
      </w:r>
      <w:r w:rsidR="00FC0359">
        <w:rPr>
          <w:rFonts w:cs="Times New Roman"/>
        </w:rPr>
        <w:t xml:space="preserve"> </w:t>
      </w:r>
      <w:r w:rsidRPr="008B4DDF">
        <w:rPr>
          <w:rFonts w:cs="Times New Roman"/>
        </w:rPr>
        <w:t>? (</w:t>
      </w:r>
      <w:r w:rsidRPr="008B4DDF">
        <w:rPr>
          <w:rFonts w:cs="Times New Roman"/>
          <w:b/>
          <w:i/>
        </w:rPr>
        <w:t>Montrez les médicaments au patient et demandez-lui d’identifier ceux qu’il a reçus – NE LISEZ PAS LA LISTE CI-DESSOUS</w:t>
      </w:r>
      <w:r w:rsidRPr="008B4DDF">
        <w:rPr>
          <w:rFonts w:cs="Times New Roman"/>
        </w:rPr>
        <w:t>)</w:t>
      </w:r>
    </w:p>
    <w:p w:rsidR="00007842" w:rsidRPr="008B4DDF" w:rsidRDefault="00007842" w:rsidP="00007842">
      <w:pPr>
        <w:pStyle w:val="ListParagraph"/>
        <w:numPr>
          <w:ilvl w:val="2"/>
          <w:numId w:val="9"/>
        </w:numPr>
        <w:spacing w:after="0" w:line="360" w:lineRule="auto"/>
        <w:rPr>
          <w:rFonts w:cs="Times New Roman"/>
        </w:rPr>
      </w:pPr>
      <w:r w:rsidRPr="008B4DDF">
        <w:rPr>
          <w:rFonts w:cs="Times New Roman"/>
        </w:rPr>
        <w:t>Azithromycine    </w:t>
      </w:r>
      <w:r w:rsidRPr="008B4DDF">
        <w:rPr>
          <w:rFonts w:cs="Times New Roman"/>
        </w:rPr>
        <w:tab/>
      </w:r>
      <w:r w:rsidRPr="008B4DDF">
        <w:rPr>
          <w:rFonts w:cs="Times New Roman"/>
        </w:rPr>
        <w:tab/>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ab/>
        <w:t xml:space="preserve">1. Oui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ab/>
        <w:t xml:space="preserve">2. Non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3. Je ne sais pas</w:t>
      </w:r>
    </w:p>
    <w:p w:rsidR="00007842" w:rsidRPr="008B4DDF" w:rsidRDefault="00007842" w:rsidP="00007842">
      <w:pPr>
        <w:pStyle w:val="ListParagraph"/>
        <w:numPr>
          <w:ilvl w:val="2"/>
          <w:numId w:val="9"/>
        </w:numPr>
        <w:spacing w:after="0" w:line="360" w:lineRule="auto"/>
        <w:rPr>
          <w:rFonts w:cs="Times New Roman"/>
        </w:rPr>
      </w:pPr>
      <w:r w:rsidRPr="008B4DDF">
        <w:rPr>
          <w:rFonts w:cs="Times New Roman"/>
        </w:rPr>
        <w:t>Paracétamol    </w:t>
      </w:r>
      <w:r w:rsidRPr="008B4DDF">
        <w:rPr>
          <w:rFonts w:cs="Times New Roman"/>
        </w:rPr>
        <w:tab/>
      </w:r>
      <w:r w:rsidRPr="008B4DDF">
        <w:rPr>
          <w:rFonts w:cs="Times New Roman"/>
        </w:rPr>
        <w:tab/>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ab/>
        <w:t xml:space="preserve">1. Oui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ab/>
        <w:t xml:space="preserve">2. Non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3. Je ne sais pas</w:t>
      </w:r>
    </w:p>
    <w:p w:rsidR="00007842" w:rsidRPr="008B4DDF" w:rsidRDefault="00007842" w:rsidP="00007842">
      <w:pPr>
        <w:pStyle w:val="ListParagraph"/>
        <w:numPr>
          <w:ilvl w:val="2"/>
          <w:numId w:val="9"/>
        </w:numPr>
        <w:spacing w:after="0" w:line="360" w:lineRule="auto"/>
        <w:rPr>
          <w:rFonts w:cs="Times New Roman"/>
        </w:rPr>
      </w:pPr>
      <w:r w:rsidRPr="008B4DDF">
        <w:rPr>
          <w:rFonts w:cs="Times New Roman"/>
        </w:rPr>
        <w:t xml:space="preserve">Pommade de </w:t>
      </w:r>
      <w:proofErr w:type="spellStart"/>
      <w:r w:rsidRPr="008B4DDF">
        <w:rPr>
          <w:rFonts w:cs="Times New Roman"/>
        </w:rPr>
        <w:t>Tetracycline</w:t>
      </w:r>
      <w:proofErr w:type="spellEnd"/>
      <w:r w:rsidRPr="008B4DDF">
        <w:rPr>
          <w:rFonts w:cs="Times New Roman"/>
        </w:rPr>
        <w:t xml:space="preserve"> </w:t>
      </w:r>
      <w:r w:rsidRPr="008B4DDF">
        <w:rPr>
          <w:rFonts w:cs="Times New Roman"/>
        </w:rPr>
        <w:tab/>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ab/>
        <w:t>1. Oui</w:t>
      </w:r>
      <w:r w:rsidRPr="008B4DDF">
        <w:rPr>
          <w:rFonts w:cs="Times New Roman"/>
        </w:rPr>
        <w:tab/>
        <w:t xml:space="preserve">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3. Je ne sais pas</w:t>
      </w:r>
    </w:p>
    <w:p w:rsidR="00007842" w:rsidRPr="008B4DDF" w:rsidRDefault="00007842" w:rsidP="00007842">
      <w:pPr>
        <w:spacing w:line="360" w:lineRule="auto"/>
        <w:jc w:val="both"/>
        <w:rPr>
          <w:rFonts w:cs="Times New Roman"/>
        </w:rPr>
      </w:pPr>
    </w:p>
    <w:p w:rsidR="00007842" w:rsidRPr="008B4DDF" w:rsidRDefault="00007842" w:rsidP="00AF5031">
      <w:pPr>
        <w:pStyle w:val="ListParagraph"/>
        <w:numPr>
          <w:ilvl w:val="0"/>
          <w:numId w:val="29"/>
        </w:numPr>
        <w:spacing w:after="0" w:line="360" w:lineRule="auto"/>
        <w:jc w:val="both"/>
        <w:rPr>
          <w:rFonts w:cs="Times New Roman"/>
          <w:b/>
        </w:rPr>
      </w:pPr>
      <w:r w:rsidRPr="008B4DDF">
        <w:rPr>
          <w:rFonts w:cs="Times New Roman"/>
          <w:b/>
        </w:rPr>
        <w:t>Informations sur les recommandations post-opératoires reçues</w:t>
      </w:r>
    </w:p>
    <w:p w:rsidR="00007842" w:rsidRPr="008B4DDF" w:rsidRDefault="00007842" w:rsidP="00007842">
      <w:pPr>
        <w:pStyle w:val="ListParagraph"/>
        <w:numPr>
          <w:ilvl w:val="0"/>
          <w:numId w:val="11"/>
        </w:numPr>
        <w:spacing w:after="0" w:line="360" w:lineRule="auto"/>
        <w:rPr>
          <w:rFonts w:cs="Times New Roman"/>
        </w:rPr>
      </w:pPr>
      <w:r w:rsidRPr="008B4DDF">
        <w:rPr>
          <w:rFonts w:cs="Times New Roman"/>
        </w:rPr>
        <w:t xml:space="preserve">Quelqu’un vous a-t- donné des recommandations après l’intervention ?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1. Yes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    </w:t>
      </w:r>
    </w:p>
    <w:p w:rsidR="00007842" w:rsidRPr="008B4DDF" w:rsidRDefault="00007842" w:rsidP="00007842">
      <w:pPr>
        <w:pStyle w:val="ListParagraph"/>
        <w:numPr>
          <w:ilvl w:val="0"/>
          <w:numId w:val="11"/>
        </w:numPr>
        <w:spacing w:after="0" w:line="360" w:lineRule="auto"/>
        <w:rPr>
          <w:rFonts w:cs="Times New Roman"/>
        </w:rPr>
      </w:pPr>
      <w:r w:rsidRPr="008B4DDF">
        <w:rPr>
          <w:rFonts w:cs="Times New Roman"/>
        </w:rPr>
        <w:t>Si oui, quelles informations vous a-t-on données ? </w:t>
      </w:r>
      <w:r w:rsidRPr="008B4DDF">
        <w:rPr>
          <w:rFonts w:cs="Times New Roman"/>
          <w:i/>
        </w:rPr>
        <w:t>(</w:t>
      </w:r>
      <w:r w:rsidRPr="008B4DDF">
        <w:rPr>
          <w:rFonts w:cs="Times New Roman"/>
          <w:b/>
          <w:i/>
        </w:rPr>
        <w:t>NE LISEZ PAS AU PATIENT</w:t>
      </w:r>
      <w:proofErr w:type="gramStart"/>
      <w:r w:rsidRPr="008B4DDF">
        <w:rPr>
          <w:rFonts w:cs="Times New Roman"/>
          <w:i/>
        </w:rPr>
        <w:t>)</w:t>
      </w:r>
      <w:r w:rsidRPr="008B4DDF">
        <w:rPr>
          <w:rFonts w:cs="Times New Roman"/>
        </w:rPr>
        <w:t>:</w:t>
      </w:r>
      <w:proofErr w:type="gramEnd"/>
    </w:p>
    <w:p w:rsidR="00007842" w:rsidRPr="008B4DDF" w:rsidRDefault="00007842" w:rsidP="00007842">
      <w:pPr>
        <w:pStyle w:val="ListParagraph"/>
        <w:spacing w:line="360" w:lineRule="auto"/>
        <w:ind w:left="1440"/>
        <w:jc w:val="both"/>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Ne touchez pas l’œil opéré  </w:t>
      </w:r>
    </w:p>
    <w:p w:rsidR="00007842" w:rsidRPr="008B4DDF" w:rsidRDefault="00007842" w:rsidP="00007842">
      <w:pPr>
        <w:pStyle w:val="ListParagraph"/>
        <w:spacing w:line="360" w:lineRule="auto"/>
        <w:ind w:left="1440"/>
        <w:jc w:val="both"/>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Instructions sur la prise des médicaments reçus  </w:t>
      </w:r>
    </w:p>
    <w:p w:rsidR="00007842" w:rsidRPr="008B4DDF" w:rsidRDefault="00007842" w:rsidP="00007842">
      <w:pPr>
        <w:pStyle w:val="ListParagraph"/>
        <w:spacing w:line="360" w:lineRule="auto"/>
        <w:ind w:left="1440"/>
        <w:jc w:val="both"/>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Revenez le lendemain pour retirer le bandage  </w:t>
      </w:r>
    </w:p>
    <w:p w:rsidR="00007842" w:rsidRPr="008B4DDF" w:rsidRDefault="00007842" w:rsidP="00007842">
      <w:pPr>
        <w:pStyle w:val="ListParagraph"/>
        <w:spacing w:line="360" w:lineRule="auto"/>
        <w:ind w:left="1440"/>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Revenez dans 7 jours (après une semaine) pour retirer les fils de suture </w:t>
      </w:r>
    </w:p>
    <w:p w:rsidR="00007842" w:rsidRPr="008B4DDF" w:rsidRDefault="00007842" w:rsidP="00007842">
      <w:pPr>
        <w:pStyle w:val="ListParagraph"/>
        <w:spacing w:line="360" w:lineRule="auto"/>
        <w:ind w:left="1440"/>
        <w:jc w:val="both"/>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w:t>
      </w:r>
      <w:proofErr w:type="gramStart"/>
      <w:r w:rsidRPr="008B4DDF">
        <w:rPr>
          <w:rFonts w:cs="Times New Roman"/>
        </w:rPr>
        <w:t>Autre:_</w:t>
      </w:r>
      <w:proofErr w:type="gramEnd"/>
      <w:r w:rsidRPr="008B4DDF">
        <w:rPr>
          <w:rFonts w:cs="Times New Roman"/>
        </w:rPr>
        <w:t>_________________________________________________________________</w:t>
      </w:r>
    </w:p>
    <w:p w:rsidR="00007842" w:rsidRPr="008B4DDF" w:rsidRDefault="00007842" w:rsidP="00007842">
      <w:pPr>
        <w:pStyle w:val="ListParagraph"/>
        <w:spacing w:line="360" w:lineRule="auto"/>
        <w:ind w:left="1440"/>
        <w:jc w:val="both"/>
        <w:rPr>
          <w:rFonts w:cs="Times New Roman"/>
        </w:rPr>
      </w:pPr>
    </w:p>
    <w:p w:rsidR="00007842" w:rsidRPr="008B4DDF" w:rsidRDefault="00007842" w:rsidP="00AF5031">
      <w:pPr>
        <w:pStyle w:val="ListParagraph"/>
        <w:numPr>
          <w:ilvl w:val="0"/>
          <w:numId w:val="29"/>
        </w:numPr>
        <w:spacing w:after="0" w:line="360" w:lineRule="auto"/>
        <w:rPr>
          <w:rFonts w:cs="Times New Roman"/>
          <w:b/>
        </w:rPr>
      </w:pPr>
      <w:r w:rsidRPr="008B4DDF">
        <w:rPr>
          <w:rFonts w:cs="Times New Roman"/>
          <w:b/>
        </w:rPr>
        <w:t xml:space="preserve">Adhésion aux pratiques privilégiées des soins post-opératoires ? </w:t>
      </w:r>
    </w:p>
    <w:p w:rsidR="00007842" w:rsidRPr="008B4DDF" w:rsidRDefault="00007842" w:rsidP="00007842">
      <w:pPr>
        <w:pStyle w:val="ListParagraph"/>
        <w:numPr>
          <w:ilvl w:val="0"/>
          <w:numId w:val="11"/>
        </w:numPr>
        <w:spacing w:after="0" w:line="360" w:lineRule="auto"/>
        <w:rPr>
          <w:rFonts w:cs="Times New Roman"/>
        </w:rPr>
      </w:pPr>
      <w:r w:rsidRPr="008B4DDF">
        <w:rPr>
          <w:rFonts w:cs="Times New Roman"/>
        </w:rPr>
        <w:t xml:space="preserve">Combien de jours après l’intervention le bandage a-t-il été </w:t>
      </w:r>
      <w:proofErr w:type="gramStart"/>
      <w:r w:rsidRPr="008B4DDF">
        <w:rPr>
          <w:rFonts w:cs="Times New Roman"/>
        </w:rPr>
        <w:t>retiré?</w:t>
      </w:r>
      <w:proofErr w:type="gramEnd"/>
      <w:r w:rsidRPr="008B4DDF">
        <w:rPr>
          <w:rFonts w:cs="Times New Roman"/>
        </w:rPr>
        <w:t xml:space="preserve"> ______________</w:t>
      </w:r>
    </w:p>
    <w:p w:rsidR="00007842" w:rsidRPr="008B4DDF" w:rsidRDefault="00007842" w:rsidP="00007842">
      <w:pPr>
        <w:pStyle w:val="ListParagraph"/>
        <w:numPr>
          <w:ilvl w:val="0"/>
          <w:numId w:val="11"/>
        </w:numPr>
        <w:spacing w:after="0" w:line="360" w:lineRule="auto"/>
        <w:rPr>
          <w:rFonts w:cs="Times New Roman"/>
        </w:rPr>
      </w:pPr>
      <w:r w:rsidRPr="008B4DDF">
        <w:rPr>
          <w:rFonts w:cs="Times New Roman"/>
        </w:rPr>
        <w:t xml:space="preserve">Où a-t-il été retiré ? </w:t>
      </w:r>
    </w:p>
    <w:p w:rsidR="00007842" w:rsidRPr="008B4DDF" w:rsidRDefault="00007842" w:rsidP="00007842">
      <w:pPr>
        <w:pStyle w:val="ListParagraph"/>
        <w:spacing w:line="360" w:lineRule="auto"/>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Hôpital ou Centre de santé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A la maison             Autre_______________________________</w:t>
      </w:r>
    </w:p>
    <w:p w:rsidR="00007842" w:rsidRPr="008B4DDF" w:rsidRDefault="00007842" w:rsidP="00007842">
      <w:pPr>
        <w:pStyle w:val="ListParagraph"/>
        <w:numPr>
          <w:ilvl w:val="0"/>
          <w:numId w:val="11"/>
        </w:numPr>
        <w:spacing w:after="0" w:line="360" w:lineRule="auto"/>
        <w:rPr>
          <w:rFonts w:cs="Times New Roman"/>
        </w:rPr>
      </w:pPr>
      <w:r w:rsidRPr="008B4DDF">
        <w:rPr>
          <w:rFonts w:cs="Times New Roman"/>
        </w:rPr>
        <w:t>Qui a retiré le bandage ?</w:t>
      </w:r>
    </w:p>
    <w:p w:rsidR="00007842" w:rsidRPr="008B4DDF" w:rsidRDefault="00007842" w:rsidP="00007842">
      <w:pPr>
        <w:pStyle w:val="ListParagraph"/>
        <w:spacing w:line="360" w:lineRule="auto"/>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Chirurgien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Services Sociaux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Membre de la famille          Autre__________________</w:t>
      </w:r>
    </w:p>
    <w:p w:rsidR="00007842" w:rsidRPr="008B4DDF" w:rsidRDefault="00007842" w:rsidP="00007842">
      <w:pPr>
        <w:pStyle w:val="ListParagraph"/>
        <w:numPr>
          <w:ilvl w:val="0"/>
          <w:numId w:val="11"/>
        </w:numPr>
        <w:spacing w:after="0" w:line="360" w:lineRule="auto"/>
        <w:rPr>
          <w:rFonts w:cs="Times New Roman"/>
        </w:rPr>
      </w:pPr>
      <w:r w:rsidRPr="008B4DDF">
        <w:rPr>
          <w:rFonts w:cs="Times New Roman"/>
        </w:rPr>
        <w:t>Combien de jours après l’intervention les fils de suture ont-ils été retirés ? __________________</w:t>
      </w:r>
    </w:p>
    <w:p w:rsidR="00007842" w:rsidRPr="008B4DDF" w:rsidRDefault="00007842" w:rsidP="00007842">
      <w:pPr>
        <w:pStyle w:val="ListParagraph"/>
        <w:numPr>
          <w:ilvl w:val="0"/>
          <w:numId w:val="11"/>
        </w:numPr>
        <w:spacing w:after="0" w:line="360" w:lineRule="auto"/>
        <w:rPr>
          <w:rFonts w:cs="Times New Roman"/>
        </w:rPr>
      </w:pPr>
      <w:r w:rsidRPr="008B4DDF">
        <w:rPr>
          <w:rFonts w:cs="Times New Roman"/>
        </w:rPr>
        <w:t xml:space="preserve">Où les fils de suture ont-ils été retirés ?  _________________________________       </w:t>
      </w:r>
    </w:p>
    <w:p w:rsidR="00007842" w:rsidRPr="008B4DDF" w:rsidRDefault="00007842" w:rsidP="00007842">
      <w:pPr>
        <w:pStyle w:val="ListParagraph"/>
        <w:spacing w:line="360" w:lineRule="auto"/>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Hôpital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A la maison                Autre______________________________________</w:t>
      </w:r>
    </w:p>
    <w:p w:rsidR="00007842" w:rsidRPr="008B4DDF" w:rsidRDefault="00007842" w:rsidP="00007842">
      <w:pPr>
        <w:pStyle w:val="ListParagraph"/>
        <w:numPr>
          <w:ilvl w:val="0"/>
          <w:numId w:val="11"/>
        </w:numPr>
        <w:spacing w:after="0" w:line="360" w:lineRule="auto"/>
        <w:rPr>
          <w:rFonts w:cs="Times New Roman"/>
        </w:rPr>
      </w:pPr>
      <w:r w:rsidRPr="008B4DDF">
        <w:rPr>
          <w:rFonts w:cs="Times New Roman"/>
        </w:rPr>
        <w:t>Qui a retiré les fils de suture ?</w:t>
      </w:r>
    </w:p>
    <w:p w:rsidR="00007842" w:rsidRPr="008B4DDF" w:rsidRDefault="00007842" w:rsidP="00007842">
      <w:pPr>
        <w:pStyle w:val="ListParagraph"/>
        <w:spacing w:line="360" w:lineRule="auto"/>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Chirurgien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Services sociaux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Membre de la famille     Autre____________________</w:t>
      </w:r>
    </w:p>
    <w:p w:rsidR="00007842" w:rsidRPr="008B4DDF" w:rsidRDefault="00007842" w:rsidP="00007842">
      <w:pPr>
        <w:pStyle w:val="ListParagraph"/>
        <w:numPr>
          <w:ilvl w:val="0"/>
          <w:numId w:val="10"/>
        </w:numPr>
        <w:spacing w:after="0" w:line="360" w:lineRule="auto"/>
        <w:rPr>
          <w:rFonts w:cs="Times New Roman"/>
        </w:rPr>
      </w:pPr>
      <w:r w:rsidRPr="008B4DDF">
        <w:rPr>
          <w:rFonts w:cs="Times New Roman"/>
        </w:rPr>
        <w:t>Etes-vous retourné au centre de santé pour y recevoir des soins sur l’œil opéré (autre que pour retirer le bandage ou les fils de suture</w:t>
      </w:r>
      <w:proofErr w:type="gramStart"/>
      <w:r w:rsidRPr="008B4DDF">
        <w:rPr>
          <w:rFonts w:cs="Times New Roman"/>
        </w:rPr>
        <w:t>):</w:t>
      </w:r>
      <w:proofErr w:type="gramEnd"/>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   </w:t>
      </w:r>
    </w:p>
    <w:p w:rsidR="00007842" w:rsidRPr="008B4DDF" w:rsidRDefault="00007842" w:rsidP="00007842">
      <w:pPr>
        <w:pStyle w:val="ListParagraph"/>
        <w:numPr>
          <w:ilvl w:val="0"/>
          <w:numId w:val="17"/>
        </w:numPr>
        <w:spacing w:after="0" w:line="360" w:lineRule="auto"/>
        <w:rPr>
          <w:rFonts w:cs="Times New Roman"/>
        </w:rPr>
      </w:pPr>
      <w:r w:rsidRPr="008B4DDF">
        <w:rPr>
          <w:rFonts w:cs="Times New Roman"/>
        </w:rPr>
        <w:t xml:space="preserve">Si oui, pourquoi ? </w:t>
      </w:r>
      <w:r w:rsidRPr="008B4DDF">
        <w:rPr>
          <w:rFonts w:cs="Times New Roman"/>
          <w:i/>
        </w:rPr>
        <w:t>(</w:t>
      </w:r>
      <w:r w:rsidRPr="008B4DDF">
        <w:rPr>
          <w:rFonts w:cs="Times New Roman"/>
          <w:b/>
          <w:i/>
        </w:rPr>
        <w:t>NE LISEZ PAS AU PATIENT)</w:t>
      </w:r>
      <w:r w:rsidR="00FC0359">
        <w:rPr>
          <w:rFonts w:cs="Times New Roman"/>
          <w:b/>
          <w:i/>
        </w:rPr>
        <w:t xml:space="preserve"> </w:t>
      </w:r>
      <w:r w:rsidRPr="008B4DDF">
        <w:rPr>
          <w:rFonts w:cs="Times New Roman"/>
        </w:rPr>
        <w:t>:</w:t>
      </w:r>
    </w:p>
    <w:p w:rsidR="00007842" w:rsidRPr="008B4DDF" w:rsidRDefault="00007842" w:rsidP="00007842">
      <w:pPr>
        <w:pStyle w:val="ListParagraph"/>
        <w:spacing w:line="360" w:lineRule="auto"/>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Irritation générale de l’œil opéré </w:t>
      </w:r>
    </w:p>
    <w:p w:rsidR="00007842" w:rsidRPr="008B4DDF" w:rsidRDefault="00007842" w:rsidP="00007842">
      <w:pPr>
        <w:pStyle w:val="ListParagraph"/>
        <w:spacing w:line="360" w:lineRule="auto"/>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Larmoiement excessif  </w:t>
      </w:r>
    </w:p>
    <w:p w:rsidR="00007842" w:rsidRPr="008B4DDF" w:rsidRDefault="00007842" w:rsidP="00007842">
      <w:pPr>
        <w:pStyle w:val="ListParagraph"/>
        <w:spacing w:line="360" w:lineRule="auto"/>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Douleur  </w:t>
      </w:r>
    </w:p>
    <w:p w:rsidR="00007842" w:rsidRDefault="00007842" w:rsidP="00007842">
      <w:pPr>
        <w:spacing w:line="360" w:lineRule="auto"/>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Autre (associé à la chirurgie du TT)</w:t>
      </w:r>
      <w:r w:rsidR="00FC0359">
        <w:rPr>
          <w:rFonts w:cs="Times New Roman"/>
        </w:rPr>
        <w:t xml:space="preserve"> </w:t>
      </w:r>
      <w:r w:rsidRPr="008B4DDF">
        <w:rPr>
          <w:rFonts w:cs="Times New Roman"/>
        </w:rPr>
        <w:t>: ________________________________________</w:t>
      </w:r>
    </w:p>
    <w:p w:rsidR="00007842" w:rsidRPr="008B4DDF" w:rsidRDefault="00007842" w:rsidP="00AF5031">
      <w:pPr>
        <w:pStyle w:val="ListParagraph"/>
        <w:numPr>
          <w:ilvl w:val="0"/>
          <w:numId w:val="29"/>
        </w:numPr>
        <w:spacing w:after="0" w:line="360" w:lineRule="auto"/>
        <w:rPr>
          <w:rFonts w:cs="Times New Roman"/>
          <w:b/>
        </w:rPr>
      </w:pPr>
      <w:r w:rsidRPr="008B4DDF">
        <w:rPr>
          <w:rFonts w:cs="Times New Roman"/>
          <w:b/>
        </w:rPr>
        <w:lastRenderedPageBreak/>
        <w:t xml:space="preserve">Satisfaction du patient : </w:t>
      </w:r>
    </w:p>
    <w:p w:rsidR="00007842" w:rsidRPr="008B4DDF" w:rsidRDefault="00007842" w:rsidP="00007842">
      <w:pPr>
        <w:pStyle w:val="ListParagraph"/>
        <w:numPr>
          <w:ilvl w:val="0"/>
          <w:numId w:val="10"/>
        </w:numPr>
        <w:spacing w:after="0" w:line="360" w:lineRule="auto"/>
        <w:rPr>
          <w:rFonts w:cs="Times New Roman"/>
        </w:rPr>
      </w:pPr>
      <w:r w:rsidRPr="008B4DDF">
        <w:rPr>
          <w:rFonts w:cs="Times New Roman"/>
        </w:rPr>
        <w:t xml:space="preserve">Avez-vous l’impression que votre vision a changé depuis l’opération ? </w:t>
      </w:r>
    </w:p>
    <w:p w:rsidR="00007842" w:rsidRPr="008B4DDF" w:rsidRDefault="00007842" w:rsidP="00007842">
      <w:pPr>
        <w:pStyle w:val="ListParagraph"/>
        <w:spacing w:line="360" w:lineRule="auto"/>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w:t>
      </w:r>
      <w:r w:rsidRPr="008B4DDF" w:rsidDel="001A3D8B">
        <w:rPr>
          <w:rFonts w:cs="Times New Roman"/>
        </w:rPr>
        <w:t xml:space="preserve"> </w:t>
      </w: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3. Sans objet (Pour les personnes ayant une occlusion complète ou étant aveugle de l’œil opéré)</w:t>
      </w:r>
    </w:p>
    <w:p w:rsidR="00007842" w:rsidRPr="008B4DDF" w:rsidRDefault="00007842" w:rsidP="00007842">
      <w:pPr>
        <w:pStyle w:val="ListParagraph"/>
        <w:numPr>
          <w:ilvl w:val="0"/>
          <w:numId w:val="16"/>
        </w:numPr>
        <w:spacing w:after="0" w:line="360" w:lineRule="auto"/>
        <w:rPr>
          <w:rFonts w:cs="Times New Roman"/>
        </w:rPr>
      </w:pPr>
      <w:r w:rsidRPr="008B4DDF">
        <w:rPr>
          <w:rFonts w:cs="Times New Roman"/>
        </w:rPr>
        <w:t xml:space="preserve">Si oui, en quoi a-t-elle changé ? </w:t>
      </w:r>
    </w:p>
    <w:p w:rsidR="00007842" w:rsidRPr="008B4DDF" w:rsidRDefault="00007842" w:rsidP="00007842">
      <w:pPr>
        <w:pStyle w:val="ListParagraph"/>
        <w:spacing w:line="360" w:lineRule="auto"/>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Amélioration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Détérioration      Autre________________________</w:t>
      </w:r>
    </w:p>
    <w:p w:rsidR="00007842" w:rsidRPr="008B4DDF" w:rsidRDefault="00007842" w:rsidP="00007842">
      <w:pPr>
        <w:pStyle w:val="ListParagraph"/>
        <w:numPr>
          <w:ilvl w:val="0"/>
          <w:numId w:val="10"/>
        </w:numPr>
        <w:spacing w:after="0" w:line="360" w:lineRule="auto"/>
        <w:rPr>
          <w:rFonts w:cs="Times New Roman"/>
        </w:rPr>
      </w:pPr>
      <w:r w:rsidRPr="008B4DDF">
        <w:rPr>
          <w:rFonts w:cs="Times New Roman"/>
        </w:rPr>
        <w:t xml:space="preserve">Avant l’intervention, aviez-vous des difficultés à accomplir vos tâches quotidiennes en raison de votre trichiasis ? :  </w:t>
      </w:r>
    </w:p>
    <w:p w:rsidR="00007842" w:rsidRPr="008B4DDF" w:rsidRDefault="00007842" w:rsidP="00007842">
      <w:pPr>
        <w:pStyle w:val="ListParagraph"/>
        <w:spacing w:line="360" w:lineRule="auto"/>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3. Ne sait pas</w:t>
      </w:r>
    </w:p>
    <w:p w:rsidR="00007842" w:rsidRPr="008B4DDF" w:rsidRDefault="00007842" w:rsidP="00007842">
      <w:pPr>
        <w:pStyle w:val="ListParagraph"/>
        <w:numPr>
          <w:ilvl w:val="0"/>
          <w:numId w:val="10"/>
        </w:numPr>
        <w:spacing w:after="0" w:line="360" w:lineRule="auto"/>
        <w:rPr>
          <w:rFonts w:cs="Times New Roman"/>
        </w:rPr>
      </w:pPr>
      <w:r w:rsidRPr="008B4DDF">
        <w:rPr>
          <w:rFonts w:cs="Times New Roman"/>
        </w:rPr>
        <w:t>Est-ce que l’accomplissement de vos tâches quotidiennes a changé depuis que vous avez été opéré du TT</w:t>
      </w:r>
      <w:r w:rsidR="00FC0359">
        <w:rPr>
          <w:rFonts w:cs="Times New Roman"/>
        </w:rPr>
        <w:t xml:space="preserve"> </w:t>
      </w:r>
      <w:r w:rsidRPr="008B4DDF">
        <w:rPr>
          <w:rFonts w:cs="Times New Roman"/>
        </w:rPr>
        <w:t xml:space="preserve">? </w:t>
      </w:r>
    </w:p>
    <w:p w:rsidR="00007842" w:rsidRPr="008B4DDF" w:rsidRDefault="00007842" w:rsidP="00007842">
      <w:pPr>
        <w:pStyle w:val="ListParagraph"/>
        <w:spacing w:line="360" w:lineRule="auto"/>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Amélioration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Détérioration   3. Pas de changement      Autre_____________________</w:t>
      </w:r>
    </w:p>
    <w:p w:rsidR="00007842" w:rsidRPr="008B4DDF" w:rsidRDefault="00007842" w:rsidP="00007842">
      <w:pPr>
        <w:pStyle w:val="ListParagraph"/>
        <w:numPr>
          <w:ilvl w:val="0"/>
          <w:numId w:val="10"/>
        </w:numPr>
        <w:spacing w:after="0" w:line="360" w:lineRule="auto"/>
        <w:rPr>
          <w:rFonts w:cs="Times New Roman"/>
        </w:rPr>
      </w:pPr>
      <w:r w:rsidRPr="008B4DDF">
        <w:rPr>
          <w:rFonts w:cs="Times New Roman"/>
        </w:rPr>
        <w:t>Si amélioration, dans quel domaine ? __________________________________________________</w:t>
      </w:r>
    </w:p>
    <w:p w:rsidR="00007842" w:rsidRPr="008B4DDF" w:rsidRDefault="00007842" w:rsidP="00007842">
      <w:pPr>
        <w:pStyle w:val="ListParagraph"/>
        <w:spacing w:line="360" w:lineRule="auto"/>
        <w:rPr>
          <w:rFonts w:cs="Times New Roman"/>
        </w:rPr>
      </w:pPr>
    </w:p>
    <w:p w:rsidR="00007842" w:rsidRPr="008B4DDF" w:rsidRDefault="00007842" w:rsidP="00007842">
      <w:pPr>
        <w:pStyle w:val="ListParagraph"/>
        <w:numPr>
          <w:ilvl w:val="0"/>
          <w:numId w:val="10"/>
        </w:numPr>
        <w:spacing w:after="0" w:line="360" w:lineRule="auto"/>
        <w:rPr>
          <w:rFonts w:cs="Times New Roman"/>
        </w:rPr>
      </w:pPr>
      <w:r w:rsidRPr="008B4DDF">
        <w:rPr>
          <w:rFonts w:cs="Times New Roman"/>
        </w:rPr>
        <w:t xml:space="preserve">Votre œil était-il douloureux avant l’intervention ?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w:t>
      </w:r>
      <w:r w:rsidRPr="008B4DDF">
        <w:rPr>
          <w:rFonts w:cs="Times New Roman"/>
        </w:rPr>
        <w:tab/>
      </w:r>
    </w:p>
    <w:p w:rsidR="00007842" w:rsidRPr="008B4DDF" w:rsidRDefault="00007842" w:rsidP="00007842">
      <w:pPr>
        <w:pStyle w:val="ListParagraph"/>
        <w:numPr>
          <w:ilvl w:val="0"/>
          <w:numId w:val="14"/>
        </w:numPr>
        <w:spacing w:after="0" w:line="360" w:lineRule="auto"/>
        <w:rPr>
          <w:rFonts w:cs="Times New Roman"/>
        </w:rPr>
      </w:pPr>
      <w:r w:rsidRPr="008B4DDF">
        <w:rPr>
          <w:rFonts w:cs="Times New Roman"/>
        </w:rPr>
        <w:t xml:space="preserve">Si oui, l’intensité de la douleur a-t-elle changé depuis l’intervention ?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w:t>
      </w:r>
    </w:p>
    <w:p w:rsidR="00007842" w:rsidRPr="008B4DDF" w:rsidRDefault="00007842" w:rsidP="00007842">
      <w:pPr>
        <w:pStyle w:val="ListParagraph"/>
        <w:numPr>
          <w:ilvl w:val="0"/>
          <w:numId w:val="15"/>
        </w:numPr>
        <w:spacing w:after="0" w:line="360" w:lineRule="auto"/>
        <w:rPr>
          <w:rFonts w:cs="Times New Roman"/>
        </w:rPr>
      </w:pPr>
      <w:r w:rsidRPr="008B4DDF">
        <w:rPr>
          <w:rFonts w:cs="Times New Roman"/>
        </w:rPr>
        <w:t xml:space="preserve">Si oui, quel changement ? </w:t>
      </w:r>
    </w:p>
    <w:p w:rsidR="00007842" w:rsidRPr="008B4DDF" w:rsidRDefault="00007842" w:rsidP="00007842">
      <w:pPr>
        <w:pStyle w:val="ListParagraph"/>
        <w:spacing w:line="360" w:lineRule="auto"/>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Amélioration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Détérioration        Autre______________________________</w:t>
      </w:r>
    </w:p>
    <w:p w:rsidR="00007842" w:rsidRPr="008B4DDF" w:rsidRDefault="00007842" w:rsidP="00007842">
      <w:pPr>
        <w:pStyle w:val="ListParagraph"/>
        <w:spacing w:line="360" w:lineRule="auto"/>
        <w:rPr>
          <w:rFonts w:cs="Times New Roman"/>
        </w:rPr>
      </w:pPr>
    </w:p>
    <w:p w:rsidR="00007842" w:rsidRPr="008B4DDF" w:rsidRDefault="00007842" w:rsidP="00007842">
      <w:pPr>
        <w:pStyle w:val="ListParagraph"/>
        <w:numPr>
          <w:ilvl w:val="0"/>
          <w:numId w:val="10"/>
        </w:numPr>
        <w:spacing w:after="0" w:line="360" w:lineRule="auto"/>
        <w:rPr>
          <w:rFonts w:cs="Times New Roman"/>
        </w:rPr>
      </w:pPr>
      <w:r w:rsidRPr="008B4DDF">
        <w:rPr>
          <w:rFonts w:cs="Times New Roman"/>
        </w:rPr>
        <w:t xml:space="preserve">Est-ce que vous recommanderiez à quelqu’un atteint de TT de traiter son trichiasis par la chirurgie ?        </w:t>
      </w:r>
    </w:p>
    <w:p w:rsidR="00007842" w:rsidRPr="008B4DDF" w:rsidRDefault="00007842" w:rsidP="00007842">
      <w:pPr>
        <w:spacing w:line="360" w:lineRule="auto"/>
        <w:ind w:left="360"/>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3. Indifférent</w:t>
      </w:r>
    </w:p>
    <w:p w:rsidR="00007842" w:rsidRPr="008B4DDF" w:rsidRDefault="00007842" w:rsidP="00007842">
      <w:pPr>
        <w:pStyle w:val="ListParagraph"/>
        <w:numPr>
          <w:ilvl w:val="0"/>
          <w:numId w:val="14"/>
        </w:numPr>
        <w:spacing w:after="0" w:line="360" w:lineRule="auto"/>
        <w:rPr>
          <w:rFonts w:cs="Times New Roman"/>
        </w:rPr>
      </w:pPr>
      <w:r w:rsidRPr="008B4DDF">
        <w:rPr>
          <w:rFonts w:cs="Times New Roman"/>
        </w:rPr>
        <w:t>Si non, pourquoi ? ___________________________________________________________</w:t>
      </w:r>
    </w:p>
    <w:p w:rsidR="00007842" w:rsidRPr="008B4DDF" w:rsidRDefault="00007842" w:rsidP="00007842">
      <w:pPr>
        <w:rPr>
          <w:rFonts w:cs="Times New Roman"/>
        </w:rPr>
      </w:pPr>
    </w:p>
    <w:p w:rsidR="00007842" w:rsidRPr="008B4DDF" w:rsidRDefault="00007842" w:rsidP="00007842"/>
    <w:p w:rsidR="00007842" w:rsidRPr="008B4DDF" w:rsidRDefault="00007842" w:rsidP="00007842">
      <w:pPr>
        <w:spacing w:after="160" w:line="259" w:lineRule="auto"/>
      </w:pPr>
      <w:r w:rsidRPr="008B4DDF">
        <w:br w:type="page"/>
      </w:r>
    </w:p>
    <w:p w:rsidR="00007842" w:rsidRPr="001D5937" w:rsidRDefault="001D5937" w:rsidP="001D5937">
      <w:pPr>
        <w:spacing w:line="240" w:lineRule="auto"/>
        <w:jc w:val="center"/>
        <w:rPr>
          <w:rFonts w:cs="Times New Roman"/>
          <w:b/>
          <w:sz w:val="26"/>
          <w:szCs w:val="26"/>
        </w:rPr>
      </w:pPr>
      <w:r w:rsidRPr="001D5937">
        <w:rPr>
          <w:b/>
          <w:sz w:val="26"/>
          <w:szCs w:val="26"/>
        </w:rPr>
        <w:lastRenderedPageBreak/>
        <w:t xml:space="preserve">EXEMPLE </w:t>
      </w:r>
      <w:r w:rsidR="003875CE">
        <w:rPr>
          <w:b/>
          <w:sz w:val="26"/>
          <w:szCs w:val="26"/>
        </w:rPr>
        <w:t>4</w:t>
      </w:r>
      <w:r>
        <w:rPr>
          <w:rFonts w:cs="Times New Roman"/>
          <w:b/>
          <w:sz w:val="26"/>
          <w:szCs w:val="26"/>
        </w:rPr>
        <w:t xml:space="preserve"> </w:t>
      </w:r>
      <w:r w:rsidR="009509D9">
        <w:rPr>
          <w:rFonts w:cs="Times New Roman"/>
          <w:b/>
          <w:sz w:val="26"/>
          <w:szCs w:val="26"/>
        </w:rPr>
        <w:t>–</w:t>
      </w:r>
      <w:r>
        <w:rPr>
          <w:rFonts w:cs="Times New Roman"/>
          <w:b/>
          <w:sz w:val="26"/>
          <w:szCs w:val="26"/>
        </w:rPr>
        <w:t xml:space="preserve"> </w:t>
      </w:r>
      <w:r w:rsidR="009509D9" w:rsidRPr="009509D9">
        <w:rPr>
          <w:b/>
          <w:sz w:val="26"/>
          <w:szCs w:val="26"/>
        </w:rPr>
        <w:t>QUESTIONNAIRE POUR LA SUIVI POST-OPÉRATOIRE POUR LE TT</w:t>
      </w:r>
    </w:p>
    <w:p w:rsidR="00007842" w:rsidRPr="008B4DDF" w:rsidRDefault="00007842" w:rsidP="00007842">
      <w:pPr>
        <w:spacing w:line="360" w:lineRule="auto"/>
        <w:jc w:val="center"/>
        <w:rPr>
          <w:rFonts w:cs="Times New Roman"/>
          <w:b/>
        </w:rPr>
      </w:pPr>
    </w:p>
    <w:p w:rsidR="00007842" w:rsidRPr="008B4DDF" w:rsidRDefault="00007842" w:rsidP="006E61D0">
      <w:pPr>
        <w:pStyle w:val="ListParagraph"/>
        <w:numPr>
          <w:ilvl w:val="0"/>
          <w:numId w:val="25"/>
        </w:numPr>
        <w:spacing w:after="0" w:line="360" w:lineRule="auto"/>
        <w:jc w:val="both"/>
        <w:rPr>
          <w:rFonts w:cs="Times New Roman"/>
          <w:b/>
        </w:rPr>
      </w:pPr>
      <w:r w:rsidRPr="008B4DDF">
        <w:rPr>
          <w:rFonts w:cs="Times New Roman"/>
          <w:b/>
        </w:rPr>
        <w:t>Données démographiques/Informations générales</w:t>
      </w:r>
    </w:p>
    <w:p w:rsidR="00007842" w:rsidRPr="008B4DDF" w:rsidRDefault="00007842" w:rsidP="00007842">
      <w:pPr>
        <w:pStyle w:val="ListParagraph"/>
        <w:numPr>
          <w:ilvl w:val="0"/>
          <w:numId w:val="13"/>
        </w:numPr>
        <w:spacing w:after="0" w:line="360" w:lineRule="auto"/>
        <w:jc w:val="both"/>
        <w:rPr>
          <w:rFonts w:cs="Times New Roman"/>
        </w:rPr>
      </w:pPr>
      <w:proofErr w:type="gramStart"/>
      <w:r w:rsidRPr="008B4DDF">
        <w:rPr>
          <w:rFonts w:cs="Times New Roman"/>
        </w:rPr>
        <w:t>Date:_</w:t>
      </w:r>
      <w:proofErr w:type="gramEnd"/>
      <w:r w:rsidRPr="008B4DDF">
        <w:rPr>
          <w:rFonts w:cs="Times New Roman"/>
        </w:rPr>
        <w:t>___________</w:t>
      </w:r>
    </w:p>
    <w:p w:rsidR="00007842" w:rsidRPr="008B4DDF" w:rsidRDefault="00007842" w:rsidP="00007842">
      <w:pPr>
        <w:pStyle w:val="ListParagraph"/>
        <w:numPr>
          <w:ilvl w:val="0"/>
          <w:numId w:val="13"/>
        </w:numPr>
        <w:spacing w:after="0" w:line="360" w:lineRule="auto"/>
        <w:jc w:val="both"/>
        <w:rPr>
          <w:rFonts w:cs="Times New Roman"/>
        </w:rPr>
      </w:pPr>
      <w:proofErr w:type="gramStart"/>
      <w:r w:rsidRPr="008B4DDF">
        <w:rPr>
          <w:rFonts w:cs="Times New Roman"/>
        </w:rPr>
        <w:t>District:_</w:t>
      </w:r>
      <w:proofErr w:type="gramEnd"/>
      <w:r w:rsidRPr="008B4DDF">
        <w:rPr>
          <w:rFonts w:cs="Times New Roman"/>
        </w:rPr>
        <w:t>___________________________</w:t>
      </w:r>
    </w:p>
    <w:p w:rsidR="00007842" w:rsidRPr="008B4DDF" w:rsidRDefault="00007842" w:rsidP="00007842">
      <w:pPr>
        <w:pStyle w:val="ListParagraph"/>
        <w:numPr>
          <w:ilvl w:val="0"/>
          <w:numId w:val="13"/>
        </w:numPr>
        <w:spacing w:after="0" w:line="360" w:lineRule="auto"/>
        <w:jc w:val="both"/>
        <w:rPr>
          <w:rFonts w:cs="Times New Roman"/>
        </w:rPr>
      </w:pPr>
      <w:r w:rsidRPr="008B4DDF">
        <w:rPr>
          <w:rFonts w:cs="Times New Roman"/>
        </w:rPr>
        <w:t xml:space="preserve">Aire de </w:t>
      </w:r>
      <w:proofErr w:type="gramStart"/>
      <w:r w:rsidRPr="008B4DDF">
        <w:rPr>
          <w:rFonts w:cs="Times New Roman"/>
        </w:rPr>
        <w:t>santé:_</w:t>
      </w:r>
      <w:proofErr w:type="gramEnd"/>
      <w:r w:rsidRPr="008B4DDF">
        <w:rPr>
          <w:rFonts w:cs="Times New Roman"/>
        </w:rPr>
        <w:t>_______________________</w:t>
      </w:r>
    </w:p>
    <w:p w:rsidR="00007842" w:rsidRPr="008B4DDF" w:rsidRDefault="00007842" w:rsidP="00007842">
      <w:pPr>
        <w:pStyle w:val="ListParagraph"/>
        <w:numPr>
          <w:ilvl w:val="0"/>
          <w:numId w:val="13"/>
        </w:numPr>
        <w:spacing w:after="0" w:line="360" w:lineRule="auto"/>
        <w:jc w:val="both"/>
        <w:rPr>
          <w:rFonts w:cs="Times New Roman"/>
          <w:b/>
        </w:rPr>
      </w:pPr>
      <w:proofErr w:type="gramStart"/>
      <w:r w:rsidRPr="008B4DDF">
        <w:rPr>
          <w:rFonts w:cs="Times New Roman"/>
        </w:rPr>
        <w:t>Village:_</w:t>
      </w:r>
      <w:proofErr w:type="gramEnd"/>
      <w:r w:rsidRPr="008B4DDF">
        <w:rPr>
          <w:rFonts w:cs="Times New Roman"/>
        </w:rPr>
        <w:t>____________________________</w:t>
      </w:r>
    </w:p>
    <w:p w:rsidR="00007842" w:rsidRPr="008B4DDF" w:rsidRDefault="00007842" w:rsidP="00007842">
      <w:pPr>
        <w:spacing w:line="360" w:lineRule="auto"/>
        <w:jc w:val="both"/>
        <w:rPr>
          <w:rFonts w:cs="Times New Roman"/>
          <w:b/>
        </w:rPr>
      </w:pPr>
    </w:p>
    <w:p w:rsidR="00007842" w:rsidRPr="008B4DDF" w:rsidRDefault="00007842" w:rsidP="006E61D0">
      <w:pPr>
        <w:pStyle w:val="ListParagraph"/>
        <w:numPr>
          <w:ilvl w:val="0"/>
          <w:numId w:val="25"/>
        </w:numPr>
        <w:spacing w:after="0" w:line="360" w:lineRule="auto"/>
        <w:jc w:val="both"/>
        <w:rPr>
          <w:rFonts w:cs="Times New Roman"/>
          <w:b/>
        </w:rPr>
      </w:pPr>
      <w:r w:rsidRPr="008B4DDF">
        <w:rPr>
          <w:rFonts w:cs="Times New Roman"/>
          <w:b/>
        </w:rPr>
        <w:t>Données d’identification du patient</w:t>
      </w:r>
    </w:p>
    <w:p w:rsidR="00007842" w:rsidRPr="008B4DDF" w:rsidRDefault="00007842" w:rsidP="00007842">
      <w:pPr>
        <w:pStyle w:val="ListParagraph"/>
        <w:numPr>
          <w:ilvl w:val="0"/>
          <w:numId w:val="9"/>
        </w:numPr>
        <w:spacing w:after="0" w:line="360" w:lineRule="auto"/>
        <w:jc w:val="both"/>
        <w:rPr>
          <w:rFonts w:cs="Times New Roman"/>
        </w:rPr>
      </w:pPr>
      <w:r w:rsidRPr="008B4DDF">
        <w:rPr>
          <w:rFonts w:cs="Times New Roman"/>
        </w:rPr>
        <w:t xml:space="preserve">Code du </w:t>
      </w:r>
      <w:proofErr w:type="gramStart"/>
      <w:r w:rsidRPr="008B4DDF">
        <w:rPr>
          <w:rFonts w:cs="Times New Roman"/>
        </w:rPr>
        <w:t>patient:</w:t>
      </w:r>
      <w:proofErr w:type="gramEnd"/>
      <w:r w:rsidRPr="008B4DDF">
        <w:rPr>
          <w:rFonts w:cs="Times New Roman"/>
        </w:rPr>
        <w:t xml:space="preserve"> ____________________</w:t>
      </w:r>
    </w:p>
    <w:p w:rsidR="00007842" w:rsidRPr="008B4DDF" w:rsidRDefault="00007842" w:rsidP="00007842">
      <w:pPr>
        <w:pStyle w:val="ListParagraph"/>
        <w:numPr>
          <w:ilvl w:val="0"/>
          <w:numId w:val="9"/>
        </w:numPr>
        <w:spacing w:after="0" w:line="360" w:lineRule="auto"/>
        <w:jc w:val="both"/>
        <w:rPr>
          <w:rFonts w:cs="Times New Roman"/>
        </w:rPr>
      </w:pPr>
      <w:r w:rsidRPr="008B4DDF">
        <w:rPr>
          <w:rFonts w:cs="Times New Roman"/>
        </w:rPr>
        <w:t>Age (années</w:t>
      </w:r>
      <w:proofErr w:type="gramStart"/>
      <w:r w:rsidRPr="008B4DDF">
        <w:rPr>
          <w:rFonts w:cs="Times New Roman"/>
        </w:rPr>
        <w:t>):</w:t>
      </w:r>
      <w:proofErr w:type="gramEnd"/>
      <w:r w:rsidRPr="008B4DDF">
        <w:rPr>
          <w:rFonts w:cs="Times New Roman"/>
        </w:rPr>
        <w:t xml:space="preserve"> ______________                         Sexe (M/F): _________</w:t>
      </w:r>
    </w:p>
    <w:p w:rsidR="00007842" w:rsidRPr="008B4DDF" w:rsidRDefault="00007842" w:rsidP="00007842">
      <w:pPr>
        <w:spacing w:line="360" w:lineRule="auto"/>
        <w:jc w:val="both"/>
        <w:rPr>
          <w:rFonts w:cs="Times New Roman"/>
        </w:rPr>
      </w:pPr>
    </w:p>
    <w:p w:rsidR="00007842" w:rsidRPr="008B4DDF" w:rsidRDefault="00007842" w:rsidP="006E61D0">
      <w:pPr>
        <w:pStyle w:val="ListParagraph"/>
        <w:numPr>
          <w:ilvl w:val="0"/>
          <w:numId w:val="25"/>
        </w:numPr>
        <w:spacing w:after="0" w:line="360" w:lineRule="auto"/>
        <w:jc w:val="both"/>
        <w:rPr>
          <w:rFonts w:cs="Times New Roman"/>
          <w:b/>
        </w:rPr>
      </w:pPr>
      <w:r w:rsidRPr="008B4DDF">
        <w:rPr>
          <w:rFonts w:cs="Times New Roman"/>
          <w:b/>
        </w:rPr>
        <w:t>Examen clinique </w:t>
      </w:r>
    </w:p>
    <w:tbl>
      <w:tblPr>
        <w:tblStyle w:val="TableGrid"/>
        <w:tblW w:w="0" w:type="auto"/>
        <w:tblLook w:val="04A0" w:firstRow="1" w:lastRow="0" w:firstColumn="1" w:lastColumn="0" w:noHBand="0" w:noVBand="1"/>
      </w:tblPr>
      <w:tblGrid>
        <w:gridCol w:w="6513"/>
        <w:gridCol w:w="1259"/>
        <w:gridCol w:w="1284"/>
      </w:tblGrid>
      <w:tr w:rsidR="00007842" w:rsidRPr="008B4DDF" w:rsidTr="00B73932">
        <w:tc>
          <w:tcPr>
            <w:tcW w:w="6513" w:type="dxa"/>
          </w:tcPr>
          <w:p w:rsidR="00007842" w:rsidRPr="008B4DDF" w:rsidRDefault="00007842" w:rsidP="00B73932">
            <w:pPr>
              <w:spacing w:line="360" w:lineRule="auto"/>
              <w:jc w:val="both"/>
              <w:rPr>
                <w:rFonts w:cs="Times New Roman"/>
                <w:b/>
              </w:rPr>
            </w:pPr>
            <w:r w:rsidRPr="008B4DDF">
              <w:rPr>
                <w:rFonts w:cs="Times New Roman"/>
                <w:b/>
              </w:rPr>
              <w:t xml:space="preserve">Signes </w:t>
            </w:r>
          </w:p>
        </w:tc>
        <w:tc>
          <w:tcPr>
            <w:tcW w:w="1259" w:type="dxa"/>
          </w:tcPr>
          <w:p w:rsidR="00007842" w:rsidRPr="008B4DDF" w:rsidRDefault="00007842" w:rsidP="00B73932">
            <w:pPr>
              <w:spacing w:line="360" w:lineRule="auto"/>
              <w:jc w:val="both"/>
              <w:rPr>
                <w:rFonts w:cs="Times New Roman"/>
                <w:b/>
              </w:rPr>
            </w:pPr>
            <w:proofErr w:type="spellStart"/>
            <w:r w:rsidRPr="008B4DDF">
              <w:rPr>
                <w:rFonts w:cs="Times New Roman"/>
                <w:b/>
              </w:rPr>
              <w:t>OD</w:t>
            </w:r>
            <w:proofErr w:type="spellEnd"/>
          </w:p>
        </w:tc>
        <w:tc>
          <w:tcPr>
            <w:tcW w:w="1284" w:type="dxa"/>
          </w:tcPr>
          <w:p w:rsidR="00007842" w:rsidRPr="008B4DDF" w:rsidRDefault="00007842" w:rsidP="00B73932">
            <w:pPr>
              <w:spacing w:line="360" w:lineRule="auto"/>
              <w:jc w:val="both"/>
              <w:rPr>
                <w:rFonts w:cs="Times New Roman"/>
                <w:b/>
              </w:rPr>
            </w:pPr>
            <w:proofErr w:type="spellStart"/>
            <w:r w:rsidRPr="008B4DDF">
              <w:rPr>
                <w:rFonts w:cs="Times New Roman"/>
                <w:b/>
              </w:rPr>
              <w:t>OG</w:t>
            </w:r>
            <w:proofErr w:type="spellEnd"/>
          </w:p>
        </w:tc>
      </w:tr>
      <w:tr w:rsidR="00007842" w:rsidRPr="008B4DDF" w:rsidTr="00B73932">
        <w:tc>
          <w:tcPr>
            <w:tcW w:w="6513" w:type="dxa"/>
          </w:tcPr>
          <w:p w:rsidR="00007842" w:rsidRPr="008B4DDF" w:rsidRDefault="00007842" w:rsidP="00B73932">
            <w:pPr>
              <w:spacing w:line="360" w:lineRule="auto"/>
              <w:jc w:val="both"/>
              <w:rPr>
                <w:rFonts w:cs="Times New Roman"/>
              </w:rPr>
            </w:pPr>
            <w:r w:rsidRPr="008B4DDF">
              <w:rPr>
                <w:rFonts w:cs="Times New Roman"/>
              </w:rPr>
              <w:t>La personne a-t-elle le trichiasis dans l'œil opéré ?</w:t>
            </w:r>
          </w:p>
        </w:tc>
        <w:tc>
          <w:tcPr>
            <w:tcW w:w="1259" w:type="dxa"/>
          </w:tcPr>
          <w:p w:rsidR="00007842" w:rsidRPr="008B4DDF" w:rsidRDefault="00007842" w:rsidP="00B73932">
            <w:pPr>
              <w:spacing w:line="360" w:lineRule="auto"/>
              <w:jc w:val="both"/>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284" w:type="dxa"/>
          </w:tcPr>
          <w:p w:rsidR="00007842" w:rsidRPr="008B4DDF" w:rsidRDefault="00007842" w:rsidP="00B73932">
            <w:pPr>
              <w:spacing w:line="360" w:lineRule="auto"/>
              <w:jc w:val="both"/>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r w:rsidR="00007842" w:rsidRPr="008B4DDF" w:rsidTr="00B73932">
        <w:tc>
          <w:tcPr>
            <w:tcW w:w="6513" w:type="dxa"/>
          </w:tcPr>
          <w:p w:rsidR="00007842" w:rsidRPr="008B4DDF" w:rsidRDefault="00007842" w:rsidP="00B73932">
            <w:pPr>
              <w:spacing w:line="360" w:lineRule="auto"/>
              <w:jc w:val="both"/>
              <w:rPr>
                <w:rFonts w:cs="Times New Roman"/>
              </w:rPr>
            </w:pPr>
            <w:r w:rsidRPr="008B4DDF">
              <w:rPr>
                <w:rFonts w:cs="Times New Roman"/>
              </w:rPr>
              <w:t>La personne a-t-elle le trichiasis dans l'œil non opéré ?</w:t>
            </w:r>
          </w:p>
        </w:tc>
        <w:tc>
          <w:tcPr>
            <w:tcW w:w="1259" w:type="dxa"/>
          </w:tcPr>
          <w:p w:rsidR="00007842" w:rsidRPr="008B4DDF" w:rsidRDefault="00007842" w:rsidP="00B73932">
            <w:pPr>
              <w:spacing w:line="360" w:lineRule="auto"/>
              <w:jc w:val="both"/>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284" w:type="dxa"/>
          </w:tcPr>
          <w:p w:rsidR="00007842" w:rsidRPr="008B4DDF" w:rsidRDefault="00007842" w:rsidP="00B73932">
            <w:pPr>
              <w:spacing w:line="360" w:lineRule="auto"/>
              <w:jc w:val="both"/>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r w:rsidR="00007842" w:rsidRPr="008B4DDF" w:rsidTr="00B73932">
        <w:tc>
          <w:tcPr>
            <w:tcW w:w="6513" w:type="dxa"/>
          </w:tcPr>
          <w:p w:rsidR="00007842" w:rsidRPr="008B4DDF" w:rsidRDefault="00007842" w:rsidP="00B73932">
            <w:pPr>
              <w:spacing w:line="360" w:lineRule="auto"/>
              <w:jc w:val="both"/>
              <w:rPr>
                <w:rFonts w:cs="Times New Roman"/>
              </w:rPr>
            </w:pPr>
            <w:r w:rsidRPr="008B4DDF">
              <w:rPr>
                <w:rFonts w:cs="Times New Roman"/>
              </w:rPr>
              <w:t>La personne a-t-une anomalie de la paupière dans l'œil opéré ?</w:t>
            </w:r>
          </w:p>
        </w:tc>
        <w:tc>
          <w:tcPr>
            <w:tcW w:w="1259" w:type="dxa"/>
          </w:tcPr>
          <w:p w:rsidR="00007842" w:rsidRPr="008B4DDF" w:rsidRDefault="00007842" w:rsidP="00B73932">
            <w:pPr>
              <w:spacing w:line="360" w:lineRule="auto"/>
              <w:jc w:val="both"/>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284" w:type="dxa"/>
          </w:tcPr>
          <w:p w:rsidR="00007842" w:rsidRPr="008B4DDF" w:rsidRDefault="00007842" w:rsidP="00B73932">
            <w:pPr>
              <w:spacing w:line="360" w:lineRule="auto"/>
              <w:jc w:val="both"/>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r w:rsidR="00007842" w:rsidRPr="008B4DDF" w:rsidTr="00B73932">
        <w:tc>
          <w:tcPr>
            <w:tcW w:w="6513" w:type="dxa"/>
          </w:tcPr>
          <w:p w:rsidR="00007842" w:rsidRPr="008B4DDF" w:rsidRDefault="00007842" w:rsidP="00B73932">
            <w:pPr>
              <w:spacing w:line="360" w:lineRule="auto"/>
              <w:jc w:val="both"/>
              <w:rPr>
                <w:rFonts w:cs="Times New Roman"/>
              </w:rPr>
            </w:pPr>
            <w:r w:rsidRPr="008B4DDF">
              <w:rPr>
                <w:rFonts w:cs="Times New Roman"/>
              </w:rPr>
              <w:t>Si anomalie dans l’œil opéré, préciser le type d’anomalie ?</w:t>
            </w:r>
          </w:p>
        </w:tc>
        <w:tc>
          <w:tcPr>
            <w:tcW w:w="2543" w:type="dxa"/>
            <w:gridSpan w:val="2"/>
          </w:tcPr>
          <w:p w:rsidR="00007842" w:rsidRPr="008B4DDF" w:rsidRDefault="00007842" w:rsidP="00B73932">
            <w:pPr>
              <w:spacing w:line="360" w:lineRule="auto"/>
              <w:jc w:val="both"/>
              <w:rPr>
                <w:rFonts w:cs="Times New Roman"/>
              </w:rPr>
            </w:pPr>
          </w:p>
        </w:tc>
      </w:tr>
      <w:tr w:rsidR="00007842" w:rsidRPr="008B4DDF" w:rsidTr="00B73932">
        <w:tc>
          <w:tcPr>
            <w:tcW w:w="6513" w:type="dxa"/>
          </w:tcPr>
          <w:p w:rsidR="00007842" w:rsidRPr="008B4DDF" w:rsidRDefault="00007842" w:rsidP="00B73932">
            <w:pPr>
              <w:spacing w:line="360" w:lineRule="auto"/>
              <w:jc w:val="both"/>
              <w:rPr>
                <w:rFonts w:cs="Times New Roman"/>
              </w:rPr>
            </w:pPr>
            <w:r w:rsidRPr="008B4DDF">
              <w:rPr>
                <w:rFonts w:cs="Times New Roman"/>
              </w:rPr>
              <w:t>La personne a-t-elle un granulome dans l'œil opéré ?</w:t>
            </w:r>
          </w:p>
        </w:tc>
        <w:tc>
          <w:tcPr>
            <w:tcW w:w="1259" w:type="dxa"/>
          </w:tcPr>
          <w:p w:rsidR="00007842" w:rsidRPr="008B4DDF" w:rsidRDefault="00007842" w:rsidP="00B73932">
            <w:pPr>
              <w:spacing w:line="360" w:lineRule="auto"/>
              <w:jc w:val="both"/>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284" w:type="dxa"/>
          </w:tcPr>
          <w:p w:rsidR="00007842" w:rsidRPr="008B4DDF" w:rsidRDefault="00007842" w:rsidP="00B73932">
            <w:pPr>
              <w:spacing w:line="360" w:lineRule="auto"/>
              <w:jc w:val="both"/>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r w:rsidR="00007842" w:rsidRPr="008B4DDF" w:rsidTr="00B73932">
        <w:tc>
          <w:tcPr>
            <w:tcW w:w="6513" w:type="dxa"/>
          </w:tcPr>
          <w:p w:rsidR="00007842" w:rsidRPr="008B4DDF" w:rsidRDefault="00007842" w:rsidP="00B73932">
            <w:pPr>
              <w:spacing w:line="360" w:lineRule="auto"/>
              <w:jc w:val="both"/>
              <w:rPr>
                <w:rFonts w:cs="Times New Roman"/>
              </w:rPr>
            </w:pPr>
            <w:r w:rsidRPr="008B4DDF">
              <w:rPr>
                <w:rFonts w:cs="Times New Roman"/>
              </w:rPr>
              <w:t>Larmoiement dans l'œil opéré ?</w:t>
            </w:r>
          </w:p>
        </w:tc>
        <w:tc>
          <w:tcPr>
            <w:tcW w:w="1259" w:type="dxa"/>
          </w:tcPr>
          <w:p w:rsidR="00007842" w:rsidRPr="008B4DDF" w:rsidRDefault="00007842" w:rsidP="00B73932">
            <w:pPr>
              <w:spacing w:line="360" w:lineRule="auto"/>
              <w:jc w:val="both"/>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284" w:type="dxa"/>
          </w:tcPr>
          <w:p w:rsidR="00007842" w:rsidRPr="008B4DDF" w:rsidRDefault="00007842" w:rsidP="00B73932">
            <w:pPr>
              <w:spacing w:line="360" w:lineRule="auto"/>
              <w:jc w:val="both"/>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r w:rsidR="00007842" w:rsidRPr="008B4DDF" w:rsidTr="00B73932">
        <w:tc>
          <w:tcPr>
            <w:tcW w:w="6513" w:type="dxa"/>
          </w:tcPr>
          <w:p w:rsidR="00007842" w:rsidRPr="008B4DDF" w:rsidRDefault="00007842" w:rsidP="00B73932">
            <w:pPr>
              <w:spacing w:line="360" w:lineRule="auto"/>
              <w:jc w:val="both"/>
              <w:rPr>
                <w:rFonts w:cs="Times New Roman"/>
              </w:rPr>
            </w:pPr>
            <w:r w:rsidRPr="008B4DDF">
              <w:rPr>
                <w:rFonts w:cs="Times New Roman"/>
              </w:rPr>
              <w:t>Rougeur conjonctivale dans l'œil opéré ?</w:t>
            </w:r>
          </w:p>
        </w:tc>
        <w:tc>
          <w:tcPr>
            <w:tcW w:w="1259" w:type="dxa"/>
          </w:tcPr>
          <w:p w:rsidR="00007842" w:rsidRPr="008B4DDF" w:rsidRDefault="00007842" w:rsidP="00B73932">
            <w:pPr>
              <w:spacing w:line="360" w:lineRule="auto"/>
              <w:jc w:val="both"/>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284" w:type="dxa"/>
          </w:tcPr>
          <w:p w:rsidR="00007842" w:rsidRPr="008B4DDF" w:rsidRDefault="00007842" w:rsidP="00B73932">
            <w:pPr>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r w:rsidR="00007842" w:rsidRPr="008B4DDF" w:rsidTr="00B73932">
        <w:tc>
          <w:tcPr>
            <w:tcW w:w="6513" w:type="dxa"/>
          </w:tcPr>
          <w:p w:rsidR="00007842" w:rsidRPr="008B4DDF" w:rsidRDefault="00007842" w:rsidP="00B73932">
            <w:pPr>
              <w:spacing w:line="360" w:lineRule="auto"/>
              <w:jc w:val="both"/>
              <w:rPr>
                <w:rFonts w:cs="Times New Roman"/>
              </w:rPr>
            </w:pPr>
            <w:r w:rsidRPr="008B4DDF">
              <w:rPr>
                <w:rFonts w:cs="Times New Roman"/>
              </w:rPr>
              <w:t>Bords libres retournés en dehors dans l'œil opéré (</w:t>
            </w:r>
            <w:proofErr w:type="spellStart"/>
            <w:r w:rsidRPr="008B4DDF">
              <w:rPr>
                <w:rFonts w:cs="Times New Roman"/>
              </w:rPr>
              <w:t>surcorrection</w:t>
            </w:r>
            <w:proofErr w:type="spellEnd"/>
            <w:r w:rsidRPr="008B4DDF">
              <w:rPr>
                <w:rFonts w:cs="Times New Roman"/>
              </w:rPr>
              <w:t>) ?</w:t>
            </w:r>
          </w:p>
        </w:tc>
        <w:tc>
          <w:tcPr>
            <w:tcW w:w="1259" w:type="dxa"/>
          </w:tcPr>
          <w:p w:rsidR="00007842" w:rsidRPr="008B4DDF" w:rsidRDefault="00007842" w:rsidP="00B73932">
            <w:pPr>
              <w:spacing w:line="360" w:lineRule="auto"/>
              <w:jc w:val="both"/>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284" w:type="dxa"/>
          </w:tcPr>
          <w:p w:rsidR="00007842" w:rsidRPr="008B4DDF" w:rsidRDefault="00007842" w:rsidP="00B73932">
            <w:pPr>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r w:rsidR="00007842" w:rsidRPr="008B4DDF" w:rsidTr="00B73932">
        <w:tc>
          <w:tcPr>
            <w:tcW w:w="6513" w:type="dxa"/>
          </w:tcPr>
          <w:p w:rsidR="00007842" w:rsidRPr="008B4DDF" w:rsidRDefault="00007842" w:rsidP="00B73932">
            <w:pPr>
              <w:spacing w:line="360" w:lineRule="auto"/>
              <w:jc w:val="both"/>
              <w:rPr>
                <w:rFonts w:cs="Times New Roman"/>
              </w:rPr>
            </w:pPr>
            <w:r w:rsidRPr="008B4DDF">
              <w:rPr>
                <w:rFonts w:cs="Times New Roman"/>
              </w:rPr>
              <w:t>Sutures en place dans l'œil opéré ?</w:t>
            </w:r>
          </w:p>
        </w:tc>
        <w:tc>
          <w:tcPr>
            <w:tcW w:w="1259" w:type="dxa"/>
          </w:tcPr>
          <w:p w:rsidR="00007842" w:rsidRPr="008B4DDF" w:rsidRDefault="00007842" w:rsidP="00B73932">
            <w:pPr>
              <w:spacing w:line="360" w:lineRule="auto"/>
              <w:jc w:val="both"/>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284" w:type="dxa"/>
          </w:tcPr>
          <w:p w:rsidR="00007842" w:rsidRPr="008B4DDF" w:rsidRDefault="00007842" w:rsidP="00B73932">
            <w:pPr>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r w:rsidR="00007842" w:rsidRPr="008B4DDF" w:rsidTr="00B73932">
        <w:tc>
          <w:tcPr>
            <w:tcW w:w="6513" w:type="dxa"/>
          </w:tcPr>
          <w:p w:rsidR="00007842" w:rsidRPr="008B4DDF" w:rsidRDefault="00007842" w:rsidP="00B73932">
            <w:pPr>
              <w:spacing w:line="360" w:lineRule="auto"/>
              <w:jc w:val="both"/>
              <w:rPr>
                <w:rFonts w:cs="Times New Roman"/>
              </w:rPr>
            </w:pPr>
            <w:r w:rsidRPr="008B4DDF">
              <w:rPr>
                <w:rFonts w:cs="Times New Roman"/>
              </w:rPr>
              <w:t>Lagophtalmie dans l’œil opéré ?</w:t>
            </w:r>
          </w:p>
        </w:tc>
        <w:tc>
          <w:tcPr>
            <w:tcW w:w="1259" w:type="dxa"/>
          </w:tcPr>
          <w:p w:rsidR="00007842" w:rsidRPr="008B4DDF" w:rsidRDefault="00007842" w:rsidP="00B73932">
            <w:pPr>
              <w:spacing w:line="360" w:lineRule="auto"/>
              <w:jc w:val="both"/>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c>
          <w:tcPr>
            <w:tcW w:w="1284" w:type="dxa"/>
          </w:tcPr>
          <w:p w:rsidR="00007842" w:rsidRPr="008B4DDF" w:rsidRDefault="00007842" w:rsidP="00B73932">
            <w:pPr>
              <w:rPr>
                <w:rFonts w:cs="Times New Roman"/>
              </w:rPr>
            </w:pP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p>
        </w:tc>
      </w:tr>
    </w:tbl>
    <w:p w:rsidR="00007842" w:rsidRDefault="001D5937" w:rsidP="001D5937">
      <w:pPr>
        <w:tabs>
          <w:tab w:val="left" w:pos="4488"/>
        </w:tabs>
        <w:spacing w:line="360" w:lineRule="auto"/>
        <w:jc w:val="both"/>
        <w:rPr>
          <w:rFonts w:cs="Times New Roman"/>
        </w:rPr>
      </w:pPr>
      <w:r>
        <w:rPr>
          <w:rFonts w:cs="Times New Roman"/>
        </w:rPr>
        <w:tab/>
      </w:r>
    </w:p>
    <w:p w:rsidR="001D5937" w:rsidRPr="008B4DDF" w:rsidRDefault="001D5937" w:rsidP="001D5937">
      <w:pPr>
        <w:tabs>
          <w:tab w:val="left" w:pos="4488"/>
        </w:tabs>
        <w:spacing w:line="360" w:lineRule="auto"/>
        <w:jc w:val="both"/>
        <w:rPr>
          <w:rFonts w:cs="Times New Roman"/>
        </w:rPr>
      </w:pPr>
    </w:p>
    <w:p w:rsidR="00007842" w:rsidRPr="008B4DDF" w:rsidRDefault="00007842" w:rsidP="006E61D0">
      <w:pPr>
        <w:pStyle w:val="ListParagraph"/>
        <w:numPr>
          <w:ilvl w:val="0"/>
          <w:numId w:val="25"/>
        </w:numPr>
        <w:spacing w:after="0" w:line="360" w:lineRule="auto"/>
        <w:jc w:val="both"/>
        <w:rPr>
          <w:rFonts w:cs="Times New Roman"/>
          <w:b/>
        </w:rPr>
      </w:pPr>
      <w:r w:rsidRPr="008B4DDF">
        <w:rPr>
          <w:rFonts w:cs="Times New Roman"/>
          <w:b/>
        </w:rPr>
        <w:lastRenderedPageBreak/>
        <w:t>Informations sur l’opération :</w:t>
      </w:r>
    </w:p>
    <w:p w:rsidR="00007842" w:rsidRPr="008B4DDF" w:rsidRDefault="00007842" w:rsidP="00007842">
      <w:pPr>
        <w:pStyle w:val="ListParagraph"/>
        <w:numPr>
          <w:ilvl w:val="0"/>
          <w:numId w:val="18"/>
        </w:numPr>
        <w:spacing w:after="0" w:line="360" w:lineRule="auto"/>
        <w:jc w:val="both"/>
        <w:rPr>
          <w:rFonts w:cs="Times New Roman"/>
          <w:b/>
          <w:i/>
        </w:rPr>
      </w:pPr>
      <w:r w:rsidRPr="008B4DDF">
        <w:rPr>
          <w:rFonts w:cs="Times New Roman"/>
          <w:b/>
          <w:i/>
        </w:rPr>
        <w:t>Informations sur l’opération à collecter dans le registre</w:t>
      </w:r>
    </w:p>
    <w:p w:rsidR="00007842" w:rsidRPr="008B4DDF" w:rsidRDefault="00007842" w:rsidP="00007842">
      <w:pPr>
        <w:pStyle w:val="ListParagraph"/>
        <w:numPr>
          <w:ilvl w:val="0"/>
          <w:numId w:val="9"/>
        </w:numPr>
        <w:spacing w:after="0" w:line="360" w:lineRule="auto"/>
        <w:jc w:val="both"/>
        <w:rPr>
          <w:rFonts w:cs="Times New Roman"/>
        </w:rPr>
      </w:pPr>
      <w:r w:rsidRPr="008B4DDF">
        <w:rPr>
          <w:rFonts w:cs="Times New Roman"/>
        </w:rPr>
        <w:t>Lieu de l’intervention chirurgicale : ___________________________</w:t>
      </w:r>
    </w:p>
    <w:p w:rsidR="00007842" w:rsidRPr="008B4DDF" w:rsidRDefault="00007842" w:rsidP="00007842">
      <w:pPr>
        <w:pStyle w:val="ListParagraph"/>
        <w:numPr>
          <w:ilvl w:val="0"/>
          <w:numId w:val="9"/>
        </w:numPr>
        <w:spacing w:after="0" w:line="360" w:lineRule="auto"/>
        <w:jc w:val="both"/>
        <w:rPr>
          <w:rFonts w:cs="Times New Roman"/>
        </w:rPr>
      </w:pPr>
      <w:r w:rsidRPr="008B4DDF">
        <w:rPr>
          <w:rFonts w:cs="Times New Roman"/>
        </w:rPr>
        <w:t>Date de l’intervention chirurgicale :</w:t>
      </w:r>
    </w:p>
    <w:p w:rsidR="00007842" w:rsidRPr="008B4DDF" w:rsidRDefault="00007842" w:rsidP="00007842">
      <w:pPr>
        <w:pStyle w:val="ListParagraph"/>
        <w:numPr>
          <w:ilvl w:val="0"/>
          <w:numId w:val="9"/>
        </w:numPr>
        <w:spacing w:after="0" w:line="240" w:lineRule="auto"/>
        <w:rPr>
          <w:rFonts w:cs="Times New Roman"/>
        </w:rPr>
      </w:pPr>
      <w:r w:rsidRPr="008B4DDF">
        <w:rPr>
          <w:rFonts w:cs="Times New Roman"/>
        </w:rPr>
        <w:t>Œil opéré de TT :</w:t>
      </w:r>
      <w:r w:rsidRPr="008B4DDF">
        <w:rPr>
          <w:rFonts w:cs="Times New Roman"/>
        </w:rPr>
        <w:tab/>
      </w:r>
      <w:r w:rsidRPr="008B4DDF">
        <w:rPr>
          <w:rFonts w:cs="Times New Roman"/>
        </w:rPr>
        <w:tab/>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w:t>
      </w:r>
      <w:proofErr w:type="spellStart"/>
      <w:r w:rsidRPr="008B4DDF">
        <w:rPr>
          <w:rFonts w:cs="Times New Roman"/>
        </w:rPr>
        <w:t>OD</w:t>
      </w:r>
      <w:proofErr w:type="spellEnd"/>
      <w:r w:rsidRPr="008B4DDF">
        <w:rPr>
          <w:rFonts w:cs="Times New Roman"/>
        </w:rPr>
        <w:tab/>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w:t>
      </w:r>
      <w:proofErr w:type="spellStart"/>
      <w:r w:rsidRPr="008B4DDF">
        <w:rPr>
          <w:rFonts w:cs="Times New Roman"/>
        </w:rPr>
        <w:t>OG</w:t>
      </w:r>
      <w:proofErr w:type="spellEnd"/>
      <w:r w:rsidRPr="008B4DDF">
        <w:rPr>
          <w:rFonts w:cs="Times New Roman"/>
        </w:rPr>
        <w:tab/>
        <w:t xml:space="preserve">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3. </w:t>
      </w:r>
      <w:proofErr w:type="spellStart"/>
      <w:r w:rsidRPr="008B4DDF">
        <w:rPr>
          <w:rFonts w:cs="Times New Roman"/>
        </w:rPr>
        <w:t>ODG</w:t>
      </w:r>
      <w:proofErr w:type="spellEnd"/>
    </w:p>
    <w:p w:rsidR="00007842" w:rsidRPr="008B4DDF" w:rsidRDefault="00007842" w:rsidP="00007842">
      <w:pPr>
        <w:pStyle w:val="ListParagraph"/>
        <w:rPr>
          <w:rFonts w:cs="Times New Roman"/>
        </w:rPr>
      </w:pPr>
    </w:p>
    <w:p w:rsidR="00007842" w:rsidRPr="008B4DDF" w:rsidRDefault="00007842" w:rsidP="00007842">
      <w:pPr>
        <w:pStyle w:val="ListParagraph"/>
        <w:numPr>
          <w:ilvl w:val="0"/>
          <w:numId w:val="9"/>
        </w:numPr>
        <w:spacing w:after="0" w:line="360" w:lineRule="auto"/>
        <w:jc w:val="both"/>
        <w:rPr>
          <w:rFonts w:cs="Times New Roman"/>
        </w:rPr>
      </w:pPr>
      <w:r w:rsidRPr="008B4DDF">
        <w:rPr>
          <w:rFonts w:cs="Times New Roman"/>
        </w:rPr>
        <w:t>Nom du chirurgien : _______________________________________</w:t>
      </w:r>
    </w:p>
    <w:p w:rsidR="00007842" w:rsidRPr="008B4DDF" w:rsidRDefault="00007842" w:rsidP="00007842">
      <w:pPr>
        <w:spacing w:line="360" w:lineRule="auto"/>
        <w:jc w:val="both"/>
        <w:rPr>
          <w:rFonts w:cs="Times New Roman"/>
        </w:rPr>
      </w:pPr>
    </w:p>
    <w:p w:rsidR="00007842" w:rsidRPr="008B4DDF" w:rsidRDefault="00007842" w:rsidP="00007842">
      <w:pPr>
        <w:pStyle w:val="ListParagraph"/>
        <w:numPr>
          <w:ilvl w:val="0"/>
          <w:numId w:val="18"/>
        </w:numPr>
        <w:spacing w:after="0" w:line="360" w:lineRule="auto"/>
        <w:jc w:val="both"/>
        <w:rPr>
          <w:rFonts w:cs="Times New Roman"/>
          <w:b/>
          <w:i/>
        </w:rPr>
      </w:pPr>
      <w:r w:rsidRPr="008B4DDF">
        <w:rPr>
          <w:rFonts w:cs="Times New Roman"/>
          <w:b/>
          <w:i/>
        </w:rPr>
        <w:t>Informations sur l’opération à collecter auprès des patients</w:t>
      </w:r>
    </w:p>
    <w:p w:rsidR="00007842" w:rsidRPr="008B4DDF" w:rsidRDefault="00007842" w:rsidP="00007842">
      <w:pPr>
        <w:pStyle w:val="ListParagraph"/>
        <w:numPr>
          <w:ilvl w:val="0"/>
          <w:numId w:val="19"/>
        </w:numPr>
        <w:spacing w:after="0" w:line="360" w:lineRule="auto"/>
        <w:ind w:left="709"/>
        <w:jc w:val="both"/>
        <w:rPr>
          <w:rFonts w:cs="Times New Roman"/>
        </w:rPr>
      </w:pPr>
      <w:r w:rsidRPr="008B4DDF">
        <w:rPr>
          <w:rFonts w:cs="Times New Roman"/>
        </w:rPr>
        <w:t>Lieu de l’intervention chirurgicale : ______________________________</w:t>
      </w:r>
      <w:r w:rsidRPr="008B4DDF">
        <w:rPr>
          <w:rFonts w:cs="Times New Roman"/>
        </w:rPr>
        <w:softHyphen/>
      </w:r>
      <w:r w:rsidRPr="008B4DDF">
        <w:rPr>
          <w:rFonts w:cs="Times New Roman"/>
        </w:rPr>
        <w:softHyphen/>
      </w:r>
      <w:r w:rsidRPr="008B4DDF">
        <w:rPr>
          <w:rFonts w:cs="Times New Roman"/>
        </w:rPr>
        <w:softHyphen/>
      </w:r>
      <w:r w:rsidRPr="008B4DDF">
        <w:rPr>
          <w:rFonts w:cs="Times New Roman"/>
        </w:rPr>
        <w:softHyphen/>
      </w:r>
      <w:r w:rsidRPr="008B4DDF">
        <w:rPr>
          <w:rFonts w:cs="Times New Roman"/>
        </w:rPr>
        <w:softHyphen/>
      </w:r>
      <w:r w:rsidRPr="008B4DDF">
        <w:rPr>
          <w:rFonts w:cs="Times New Roman"/>
        </w:rPr>
        <w:softHyphen/>
      </w:r>
      <w:r w:rsidRPr="008B4DDF">
        <w:rPr>
          <w:rFonts w:cs="Times New Roman"/>
        </w:rPr>
        <w:softHyphen/>
      </w:r>
    </w:p>
    <w:p w:rsidR="00007842" w:rsidRPr="008B4DDF" w:rsidRDefault="00007842" w:rsidP="00007842">
      <w:pPr>
        <w:pStyle w:val="ListParagraph"/>
        <w:numPr>
          <w:ilvl w:val="0"/>
          <w:numId w:val="19"/>
        </w:numPr>
        <w:spacing w:after="0" w:line="360" w:lineRule="auto"/>
        <w:ind w:left="709"/>
        <w:rPr>
          <w:rFonts w:cs="Times New Roman"/>
        </w:rPr>
      </w:pPr>
      <w:r w:rsidRPr="008B4DDF">
        <w:rPr>
          <w:rFonts w:cs="Times New Roman"/>
        </w:rPr>
        <w:t>Œil opéré de TT :</w:t>
      </w:r>
      <w:r w:rsidRPr="008B4DDF">
        <w:rPr>
          <w:rFonts w:cs="Times New Roman"/>
        </w:rPr>
        <w:tab/>
      </w:r>
      <w:r w:rsidRPr="008B4DDF">
        <w:rPr>
          <w:rFonts w:cs="Times New Roman"/>
        </w:rPr>
        <w:tab/>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w:t>
      </w:r>
      <w:proofErr w:type="spellStart"/>
      <w:r w:rsidRPr="008B4DDF">
        <w:rPr>
          <w:rFonts w:cs="Times New Roman"/>
        </w:rPr>
        <w:t>OD</w:t>
      </w:r>
      <w:proofErr w:type="spellEnd"/>
      <w:r w:rsidRPr="008B4DDF">
        <w:rPr>
          <w:rFonts w:cs="Times New Roman"/>
        </w:rPr>
        <w:t xml:space="preserve">       </w:t>
      </w:r>
      <w:r w:rsidRPr="008B4DDF">
        <w:rPr>
          <w:rFonts w:cs="Times New Roman"/>
        </w:rPr>
        <w:tab/>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w:t>
      </w:r>
      <w:proofErr w:type="spellStart"/>
      <w:r w:rsidRPr="008B4DDF">
        <w:rPr>
          <w:rFonts w:cs="Times New Roman"/>
        </w:rPr>
        <w:t>OG</w:t>
      </w:r>
      <w:proofErr w:type="spellEnd"/>
      <w:r w:rsidRPr="008B4DDF">
        <w:rPr>
          <w:rFonts w:cs="Times New Roman"/>
        </w:rPr>
        <w:tab/>
        <w:t xml:space="preserve">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3. </w:t>
      </w:r>
      <w:proofErr w:type="spellStart"/>
      <w:r w:rsidRPr="008B4DDF">
        <w:rPr>
          <w:rFonts w:cs="Times New Roman"/>
        </w:rPr>
        <w:t>ODG</w:t>
      </w:r>
      <w:proofErr w:type="spellEnd"/>
    </w:p>
    <w:p w:rsidR="00007842" w:rsidRPr="008B4DDF" w:rsidRDefault="00007842" w:rsidP="00007842">
      <w:pPr>
        <w:pStyle w:val="ListParagraph"/>
        <w:numPr>
          <w:ilvl w:val="0"/>
          <w:numId w:val="19"/>
        </w:numPr>
        <w:spacing w:after="0" w:line="360" w:lineRule="auto"/>
        <w:ind w:left="709"/>
        <w:rPr>
          <w:rFonts w:cs="Times New Roman"/>
        </w:rPr>
      </w:pPr>
      <w:r w:rsidRPr="008B4DDF">
        <w:rPr>
          <w:rFonts w:cs="Times New Roman"/>
        </w:rPr>
        <w:t>L’œil opéré correspond à celui fourni dans le rapport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w:t>
      </w:r>
    </w:p>
    <w:p w:rsidR="00007842" w:rsidRPr="008B4DDF" w:rsidRDefault="00007842" w:rsidP="00007842">
      <w:pPr>
        <w:spacing w:line="360" w:lineRule="auto"/>
        <w:jc w:val="both"/>
        <w:rPr>
          <w:rFonts w:cs="Times New Roman"/>
        </w:rPr>
      </w:pPr>
    </w:p>
    <w:p w:rsidR="00007842" w:rsidRPr="008B4DDF" w:rsidRDefault="00007842" w:rsidP="00007842">
      <w:pPr>
        <w:pStyle w:val="ListParagraph"/>
        <w:numPr>
          <w:ilvl w:val="0"/>
          <w:numId w:val="9"/>
        </w:numPr>
        <w:spacing w:after="0" w:line="360" w:lineRule="auto"/>
        <w:jc w:val="both"/>
        <w:rPr>
          <w:rFonts w:cs="Times New Roman"/>
        </w:rPr>
      </w:pPr>
      <w:r w:rsidRPr="008B4DDF">
        <w:rPr>
          <w:rFonts w:cs="Times New Roman"/>
        </w:rPr>
        <w:t xml:space="preserve">Avez-vous reçu des médicaments après </w:t>
      </w:r>
      <w:proofErr w:type="gramStart"/>
      <w:r w:rsidRPr="008B4DDF">
        <w:rPr>
          <w:rFonts w:cs="Times New Roman"/>
        </w:rPr>
        <w:t>l’intervention:</w:t>
      </w:r>
      <w:proofErr w:type="gramEnd"/>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w:t>
      </w:r>
    </w:p>
    <w:p w:rsidR="00007842" w:rsidRPr="008B4DDF" w:rsidRDefault="00007842" w:rsidP="00007842">
      <w:pPr>
        <w:pStyle w:val="ListParagraph"/>
        <w:numPr>
          <w:ilvl w:val="1"/>
          <w:numId w:val="9"/>
        </w:numPr>
        <w:spacing w:after="0" w:line="360" w:lineRule="auto"/>
        <w:jc w:val="both"/>
        <w:rPr>
          <w:rFonts w:cs="Times New Roman"/>
        </w:rPr>
      </w:pPr>
      <w:r w:rsidRPr="008B4DDF">
        <w:rPr>
          <w:rFonts w:cs="Times New Roman"/>
        </w:rPr>
        <w:t>Si oui, lequel (</w:t>
      </w:r>
      <w:r w:rsidRPr="008B4DDF">
        <w:rPr>
          <w:rFonts w:cs="Times New Roman"/>
          <w:b/>
          <w:i/>
        </w:rPr>
        <w:t>montrer les images ou échantillon de médicaments</w:t>
      </w:r>
      <w:proofErr w:type="gramStart"/>
      <w:r w:rsidRPr="008B4DDF">
        <w:rPr>
          <w:rFonts w:cs="Times New Roman"/>
        </w:rPr>
        <w:t>)?</w:t>
      </w:r>
      <w:proofErr w:type="gramEnd"/>
    </w:p>
    <w:p w:rsidR="00007842" w:rsidRPr="008B4DDF" w:rsidRDefault="00007842" w:rsidP="00007842">
      <w:pPr>
        <w:pStyle w:val="ListParagraph"/>
        <w:numPr>
          <w:ilvl w:val="2"/>
          <w:numId w:val="9"/>
        </w:numPr>
        <w:spacing w:after="0" w:line="360" w:lineRule="auto"/>
        <w:rPr>
          <w:rFonts w:cs="Times New Roman"/>
        </w:rPr>
      </w:pPr>
      <w:r w:rsidRPr="008B4DDF">
        <w:rPr>
          <w:rFonts w:cs="Times New Roman"/>
        </w:rPr>
        <w:t>Azithromycine    </w:t>
      </w:r>
      <w:r w:rsidRPr="008B4DDF">
        <w:rPr>
          <w:rFonts w:cs="Times New Roman"/>
        </w:rPr>
        <w:tab/>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w:t>
      </w:r>
      <w:r w:rsidRPr="008B4DDF">
        <w:rPr>
          <w:rFonts w:cs="Times New Roman"/>
        </w:rPr>
        <w:tab/>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3. Ne sais pas</w:t>
      </w:r>
    </w:p>
    <w:p w:rsidR="00007842" w:rsidRPr="008B4DDF" w:rsidRDefault="00007842" w:rsidP="00007842">
      <w:pPr>
        <w:pStyle w:val="ListParagraph"/>
        <w:numPr>
          <w:ilvl w:val="2"/>
          <w:numId w:val="9"/>
        </w:numPr>
        <w:spacing w:after="0" w:line="360" w:lineRule="auto"/>
        <w:rPr>
          <w:rFonts w:cs="Times New Roman"/>
        </w:rPr>
      </w:pPr>
      <w:r w:rsidRPr="008B4DDF">
        <w:rPr>
          <w:rFonts w:cs="Times New Roman"/>
        </w:rPr>
        <w:t>Paracétamol    </w:t>
      </w:r>
      <w:r w:rsidRPr="008B4DDF">
        <w:rPr>
          <w:rFonts w:cs="Times New Roman"/>
        </w:rPr>
        <w:tab/>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w:t>
      </w:r>
      <w:r w:rsidRPr="008B4DDF">
        <w:rPr>
          <w:rFonts w:cs="Times New Roman"/>
        </w:rPr>
        <w:tab/>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3. Ne sais pas</w:t>
      </w:r>
    </w:p>
    <w:p w:rsidR="00007842" w:rsidRPr="008B4DDF" w:rsidRDefault="00007842" w:rsidP="00007842">
      <w:pPr>
        <w:pStyle w:val="ListParagraph"/>
        <w:numPr>
          <w:ilvl w:val="2"/>
          <w:numId w:val="9"/>
        </w:numPr>
        <w:spacing w:after="0" w:line="360" w:lineRule="auto"/>
        <w:rPr>
          <w:rFonts w:cs="Times New Roman"/>
        </w:rPr>
      </w:pPr>
      <w:r w:rsidRPr="008B4DDF">
        <w:rPr>
          <w:rFonts w:cs="Times New Roman"/>
        </w:rPr>
        <w:t>Pommade tétracycline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w:t>
      </w:r>
      <w:r w:rsidRPr="008B4DDF">
        <w:rPr>
          <w:rFonts w:cs="Times New Roman"/>
        </w:rPr>
        <w:tab/>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3. Ne sais pas</w:t>
      </w:r>
    </w:p>
    <w:p w:rsidR="00007842" w:rsidRPr="008B4DDF" w:rsidRDefault="00007842" w:rsidP="00007842">
      <w:pPr>
        <w:spacing w:line="360" w:lineRule="auto"/>
        <w:jc w:val="both"/>
        <w:rPr>
          <w:rFonts w:cs="Times New Roman"/>
        </w:rPr>
      </w:pPr>
    </w:p>
    <w:p w:rsidR="00007842" w:rsidRPr="008B4DDF" w:rsidRDefault="00007842" w:rsidP="006E61D0">
      <w:pPr>
        <w:pStyle w:val="ListParagraph"/>
        <w:numPr>
          <w:ilvl w:val="0"/>
          <w:numId w:val="25"/>
        </w:numPr>
        <w:spacing w:after="0" w:line="360" w:lineRule="auto"/>
        <w:jc w:val="both"/>
        <w:rPr>
          <w:rFonts w:cs="Times New Roman"/>
          <w:b/>
        </w:rPr>
      </w:pPr>
      <w:r w:rsidRPr="008B4DDF">
        <w:rPr>
          <w:rFonts w:cs="Times New Roman"/>
          <w:b/>
        </w:rPr>
        <w:t>Informations sur le conseil après l’opération</w:t>
      </w:r>
    </w:p>
    <w:p w:rsidR="00007842" w:rsidRPr="008B4DDF" w:rsidRDefault="00007842" w:rsidP="00007842">
      <w:pPr>
        <w:pStyle w:val="ListParagraph"/>
        <w:numPr>
          <w:ilvl w:val="0"/>
          <w:numId w:val="11"/>
        </w:numPr>
        <w:spacing w:after="0" w:line="360" w:lineRule="auto"/>
        <w:jc w:val="both"/>
        <w:rPr>
          <w:rFonts w:cs="Times New Roman"/>
        </w:rPr>
      </w:pPr>
      <w:r w:rsidRPr="008B4DDF">
        <w:rPr>
          <w:rFonts w:cs="Times New Roman"/>
        </w:rPr>
        <w:t xml:space="preserve">Avez-vous reçu des conseils après l’opération ?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       </w:t>
      </w:r>
      <w:r w:rsidRPr="008B4DDF">
        <w:rPr>
          <w:rFonts w:cs="Times New Roman"/>
        </w:rPr>
        <w:fldChar w:fldCharType="begin">
          <w:ffData>
            <w:name w:val="Check3"/>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 </w:t>
      </w:r>
      <w:r w:rsidRPr="008B4DDF">
        <w:rPr>
          <w:rFonts w:cs="Times New Roman"/>
          <w:i/>
        </w:rPr>
        <w:t>(Si non, allez à la section IV)</w:t>
      </w:r>
    </w:p>
    <w:p w:rsidR="00007842" w:rsidRPr="008B4DDF" w:rsidRDefault="00007842" w:rsidP="00007842">
      <w:pPr>
        <w:pStyle w:val="ListParagraph"/>
        <w:numPr>
          <w:ilvl w:val="0"/>
          <w:numId w:val="20"/>
        </w:numPr>
        <w:spacing w:after="0" w:line="360" w:lineRule="auto"/>
        <w:jc w:val="both"/>
        <w:rPr>
          <w:rFonts w:cs="Times New Roman"/>
        </w:rPr>
      </w:pPr>
      <w:r w:rsidRPr="008B4DDF">
        <w:rPr>
          <w:rFonts w:cs="Times New Roman"/>
        </w:rPr>
        <w:t>Si oui lesquels </w:t>
      </w:r>
      <w:r w:rsidRPr="008B4DDF">
        <w:rPr>
          <w:rFonts w:cs="Times New Roman"/>
          <w:i/>
        </w:rPr>
        <w:t>(</w:t>
      </w:r>
      <w:r w:rsidRPr="008B4DDF">
        <w:rPr>
          <w:rFonts w:cs="Times New Roman"/>
          <w:b/>
          <w:i/>
        </w:rPr>
        <w:t>ne pas lire aux patients</w:t>
      </w:r>
      <w:proofErr w:type="gramStart"/>
      <w:r w:rsidRPr="008B4DDF">
        <w:rPr>
          <w:rFonts w:cs="Times New Roman"/>
          <w:i/>
        </w:rPr>
        <w:t>)</w:t>
      </w:r>
      <w:r w:rsidRPr="008B4DDF">
        <w:rPr>
          <w:rFonts w:cs="Times New Roman"/>
        </w:rPr>
        <w:t>:</w:t>
      </w:r>
      <w:proofErr w:type="gramEnd"/>
    </w:p>
    <w:p w:rsidR="00007842" w:rsidRPr="008B4DDF" w:rsidRDefault="00007842" w:rsidP="00007842">
      <w:pPr>
        <w:spacing w:line="360" w:lineRule="auto"/>
        <w:ind w:left="1080"/>
        <w:jc w:val="both"/>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Ne pas toucher l’œil ou les yeux opérés </w:t>
      </w:r>
    </w:p>
    <w:p w:rsidR="00007842" w:rsidRPr="008B4DDF" w:rsidRDefault="00007842" w:rsidP="00007842">
      <w:pPr>
        <w:spacing w:line="360" w:lineRule="auto"/>
        <w:ind w:left="1080"/>
        <w:jc w:val="both"/>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Prendre les médicaments prescrits </w:t>
      </w:r>
    </w:p>
    <w:p w:rsidR="00007842" w:rsidRPr="008B4DDF" w:rsidRDefault="00007842" w:rsidP="00007842">
      <w:pPr>
        <w:spacing w:line="360" w:lineRule="auto"/>
        <w:ind w:left="1080"/>
        <w:jc w:val="both"/>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Revenir le lendemain pour le pansement  </w:t>
      </w:r>
    </w:p>
    <w:p w:rsidR="00007842" w:rsidRPr="008B4DDF" w:rsidRDefault="00007842" w:rsidP="00007842">
      <w:pPr>
        <w:spacing w:line="360" w:lineRule="auto"/>
        <w:ind w:left="1080"/>
        <w:jc w:val="both"/>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Revenir à J7 (après 1 semaine) pour l’ablation des fils </w:t>
      </w:r>
    </w:p>
    <w:p w:rsidR="00007842" w:rsidRPr="008B4DDF" w:rsidRDefault="00007842" w:rsidP="00007842">
      <w:pPr>
        <w:spacing w:line="360" w:lineRule="auto"/>
        <w:ind w:firstLine="360"/>
        <w:jc w:val="both"/>
        <w:rPr>
          <w:rFonts w:cs="Times New Roman"/>
        </w:rPr>
      </w:pPr>
      <w:r w:rsidRPr="008B4DDF">
        <w:rPr>
          <w:rFonts w:cs="Times New Roman"/>
        </w:rPr>
        <w:t xml:space="preserve">                     Autre : _____________________________________________________________________</w:t>
      </w:r>
    </w:p>
    <w:p w:rsidR="00007842" w:rsidRDefault="00007842" w:rsidP="00007842">
      <w:pPr>
        <w:spacing w:line="360" w:lineRule="auto"/>
        <w:jc w:val="both"/>
        <w:rPr>
          <w:rFonts w:cs="Times New Roman"/>
          <w:b/>
        </w:rPr>
      </w:pPr>
    </w:p>
    <w:p w:rsidR="00B73932" w:rsidRDefault="00B73932" w:rsidP="00007842">
      <w:pPr>
        <w:spacing w:line="360" w:lineRule="auto"/>
        <w:jc w:val="both"/>
        <w:rPr>
          <w:rFonts w:cs="Times New Roman"/>
          <w:b/>
        </w:rPr>
      </w:pPr>
    </w:p>
    <w:p w:rsidR="001D5937" w:rsidRDefault="001D5937" w:rsidP="00007842">
      <w:pPr>
        <w:spacing w:line="360" w:lineRule="auto"/>
        <w:jc w:val="both"/>
        <w:rPr>
          <w:rFonts w:cs="Times New Roman"/>
          <w:b/>
        </w:rPr>
      </w:pPr>
    </w:p>
    <w:p w:rsidR="00B73932" w:rsidRPr="008B4DDF" w:rsidRDefault="00B73932" w:rsidP="00007842">
      <w:pPr>
        <w:spacing w:line="360" w:lineRule="auto"/>
        <w:jc w:val="both"/>
        <w:rPr>
          <w:rFonts w:cs="Times New Roman"/>
          <w:b/>
        </w:rPr>
      </w:pPr>
    </w:p>
    <w:p w:rsidR="00007842" w:rsidRPr="008B4DDF" w:rsidRDefault="00007842" w:rsidP="006E61D0">
      <w:pPr>
        <w:pStyle w:val="ListParagraph"/>
        <w:numPr>
          <w:ilvl w:val="0"/>
          <w:numId w:val="25"/>
        </w:numPr>
        <w:spacing w:after="0" w:line="360" w:lineRule="auto"/>
        <w:jc w:val="both"/>
        <w:rPr>
          <w:rFonts w:cs="Times New Roman"/>
          <w:b/>
        </w:rPr>
      </w:pPr>
      <w:r w:rsidRPr="008B4DDF">
        <w:rPr>
          <w:rFonts w:cs="Times New Roman"/>
          <w:b/>
        </w:rPr>
        <w:lastRenderedPageBreak/>
        <w:t>Assiduité aux contrôles post opératoire </w:t>
      </w:r>
    </w:p>
    <w:p w:rsidR="00007842" w:rsidRPr="008B4DDF" w:rsidRDefault="00007842" w:rsidP="00007842">
      <w:pPr>
        <w:pStyle w:val="ListParagraph"/>
        <w:numPr>
          <w:ilvl w:val="0"/>
          <w:numId w:val="11"/>
        </w:numPr>
        <w:spacing w:after="0" w:line="360" w:lineRule="auto"/>
        <w:jc w:val="both"/>
        <w:rPr>
          <w:rFonts w:cs="Times New Roman"/>
        </w:rPr>
      </w:pPr>
      <w:r w:rsidRPr="008B4DDF">
        <w:rPr>
          <w:rFonts w:cs="Times New Roman"/>
        </w:rPr>
        <w:t>Combien de jours après la chirurgie le pansement a-t-il été enlevé ? __________</w:t>
      </w:r>
    </w:p>
    <w:p w:rsidR="00007842" w:rsidRPr="008B4DDF" w:rsidRDefault="00007842" w:rsidP="00007842">
      <w:pPr>
        <w:pStyle w:val="ListParagraph"/>
        <w:numPr>
          <w:ilvl w:val="0"/>
          <w:numId w:val="21"/>
        </w:numPr>
        <w:spacing w:after="0" w:line="360" w:lineRule="auto"/>
        <w:jc w:val="both"/>
        <w:rPr>
          <w:rFonts w:cs="Times New Roman"/>
        </w:rPr>
      </w:pPr>
      <w:r w:rsidRPr="008B4DDF">
        <w:rPr>
          <w:rFonts w:cs="Times New Roman"/>
        </w:rPr>
        <w:t xml:space="preserve">Où ?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w:t>
      </w:r>
      <w:proofErr w:type="gramStart"/>
      <w:r w:rsidRPr="008B4DDF">
        <w:rPr>
          <w:rFonts w:cs="Times New Roman"/>
        </w:rPr>
        <w:t>hôpital</w:t>
      </w:r>
      <w:proofErr w:type="gramEnd"/>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tradipraticien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maison              autre________________________________</w:t>
      </w:r>
    </w:p>
    <w:p w:rsidR="00007842" w:rsidRPr="008B4DDF" w:rsidRDefault="00007842" w:rsidP="00007842">
      <w:pPr>
        <w:pStyle w:val="ListParagraph"/>
        <w:numPr>
          <w:ilvl w:val="0"/>
          <w:numId w:val="21"/>
        </w:numPr>
        <w:spacing w:after="0" w:line="360" w:lineRule="auto"/>
        <w:jc w:val="both"/>
        <w:rPr>
          <w:rFonts w:cs="Times New Roman"/>
        </w:rPr>
      </w:pPr>
      <w:r w:rsidRPr="008B4DDF">
        <w:rPr>
          <w:rFonts w:cs="Times New Roman"/>
        </w:rPr>
        <w:t xml:space="preserve">Par qui ? </w:t>
      </w:r>
      <w:r w:rsidRPr="008B4DDF" w:rsidDel="001A3D8B">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w:t>
      </w:r>
      <w:proofErr w:type="gramStart"/>
      <w:r w:rsidRPr="008B4DDF">
        <w:rPr>
          <w:rFonts w:cs="Times New Roman"/>
        </w:rPr>
        <w:t>chirurgien</w:t>
      </w:r>
      <w:proofErr w:type="gramEnd"/>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personnel de santé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tradipraticien              autre__________________</w:t>
      </w:r>
    </w:p>
    <w:p w:rsidR="00007842" w:rsidRPr="008B4DDF" w:rsidRDefault="00007842" w:rsidP="00007842">
      <w:pPr>
        <w:pStyle w:val="ListParagraph"/>
        <w:spacing w:line="360" w:lineRule="auto"/>
        <w:jc w:val="both"/>
        <w:rPr>
          <w:rFonts w:cs="Times New Roman"/>
        </w:rPr>
      </w:pPr>
    </w:p>
    <w:p w:rsidR="00007842" w:rsidRPr="008B4DDF" w:rsidRDefault="00007842" w:rsidP="00007842">
      <w:pPr>
        <w:pStyle w:val="ListParagraph"/>
        <w:numPr>
          <w:ilvl w:val="0"/>
          <w:numId w:val="11"/>
        </w:numPr>
        <w:spacing w:after="0" w:line="360" w:lineRule="auto"/>
        <w:jc w:val="both"/>
        <w:rPr>
          <w:rFonts w:cs="Times New Roman"/>
        </w:rPr>
      </w:pPr>
      <w:r w:rsidRPr="008B4DDF">
        <w:rPr>
          <w:rFonts w:cs="Times New Roman"/>
        </w:rPr>
        <w:t>Combien de jours après la chirurgie les fils ont-ils été enlevés ? _____________</w:t>
      </w:r>
    </w:p>
    <w:p w:rsidR="00007842" w:rsidRPr="008B4DDF" w:rsidRDefault="00007842" w:rsidP="00007842">
      <w:pPr>
        <w:pStyle w:val="ListParagraph"/>
        <w:numPr>
          <w:ilvl w:val="0"/>
          <w:numId w:val="22"/>
        </w:numPr>
        <w:spacing w:after="0" w:line="360" w:lineRule="auto"/>
        <w:jc w:val="both"/>
        <w:rPr>
          <w:rFonts w:cs="Times New Roman"/>
        </w:rPr>
      </w:pPr>
      <w:r w:rsidRPr="008B4DDF">
        <w:rPr>
          <w:rFonts w:cs="Times New Roman"/>
        </w:rPr>
        <w:t xml:space="preserve">Où ?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w:t>
      </w:r>
      <w:proofErr w:type="gramStart"/>
      <w:r w:rsidRPr="008B4DDF">
        <w:rPr>
          <w:rFonts w:cs="Times New Roman"/>
        </w:rPr>
        <w:t>hôpital</w:t>
      </w:r>
      <w:proofErr w:type="gramEnd"/>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tradipraticien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maison           autre________________________________</w:t>
      </w:r>
    </w:p>
    <w:p w:rsidR="00007842" w:rsidRPr="008B4DDF" w:rsidRDefault="00007842" w:rsidP="00007842">
      <w:pPr>
        <w:pStyle w:val="ListParagraph"/>
        <w:numPr>
          <w:ilvl w:val="0"/>
          <w:numId w:val="22"/>
        </w:numPr>
        <w:spacing w:after="0" w:line="360" w:lineRule="auto"/>
        <w:jc w:val="both"/>
        <w:rPr>
          <w:rFonts w:cs="Times New Roman"/>
        </w:rPr>
      </w:pPr>
      <w:r w:rsidRPr="008B4DDF">
        <w:rPr>
          <w:rFonts w:cs="Times New Roman"/>
        </w:rPr>
        <w:t xml:space="preserve">Par qui ? </w:t>
      </w:r>
      <w:r w:rsidRPr="008B4DDF" w:rsidDel="001A3D8B">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w:t>
      </w:r>
      <w:proofErr w:type="gramStart"/>
      <w:r w:rsidRPr="008B4DDF">
        <w:rPr>
          <w:rFonts w:cs="Times New Roman"/>
        </w:rPr>
        <w:t>chirurgien</w:t>
      </w:r>
      <w:proofErr w:type="gramEnd"/>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personnel de santé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tradipraticien      autre____________________</w:t>
      </w:r>
    </w:p>
    <w:p w:rsidR="00007842" w:rsidRPr="008B4DDF" w:rsidRDefault="00007842" w:rsidP="00007842">
      <w:pPr>
        <w:pStyle w:val="ListParagraph"/>
        <w:numPr>
          <w:ilvl w:val="0"/>
          <w:numId w:val="10"/>
        </w:numPr>
        <w:spacing w:after="0" w:line="360" w:lineRule="auto"/>
        <w:jc w:val="both"/>
        <w:rPr>
          <w:rFonts w:cs="Times New Roman"/>
        </w:rPr>
      </w:pPr>
      <w:r w:rsidRPr="008B4DDF">
        <w:rPr>
          <w:rFonts w:cs="Times New Roman"/>
        </w:rPr>
        <w:t xml:space="preserve">Etes-vous retournés à l’hôpital 1 semaine après pour l’œil opéré :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  </w:t>
      </w:r>
    </w:p>
    <w:p w:rsidR="00007842" w:rsidRPr="008B4DDF" w:rsidRDefault="00007842" w:rsidP="00007842">
      <w:pPr>
        <w:pStyle w:val="ListParagraph"/>
        <w:spacing w:line="360" w:lineRule="auto"/>
        <w:ind w:left="7800"/>
        <w:jc w:val="both"/>
        <w:rPr>
          <w:rFonts w:cs="Times New Roman"/>
        </w:rPr>
      </w:pPr>
      <w:r w:rsidRPr="008B4DDF">
        <w:rPr>
          <w:rFonts w:cs="Times New Roman"/>
          <w:i/>
        </w:rPr>
        <w:t>(Si non, allez à la section VII)</w:t>
      </w:r>
      <w:r w:rsidRPr="008B4DDF">
        <w:rPr>
          <w:rFonts w:cs="Times New Roman"/>
        </w:rPr>
        <w:t xml:space="preserve"> </w:t>
      </w:r>
    </w:p>
    <w:p w:rsidR="00007842" w:rsidRPr="008B4DDF" w:rsidRDefault="00007842" w:rsidP="00007842">
      <w:pPr>
        <w:pStyle w:val="ListParagraph"/>
        <w:numPr>
          <w:ilvl w:val="0"/>
          <w:numId w:val="23"/>
        </w:numPr>
        <w:spacing w:after="0" w:line="360" w:lineRule="auto"/>
        <w:jc w:val="both"/>
        <w:rPr>
          <w:rFonts w:cs="Times New Roman"/>
        </w:rPr>
      </w:pPr>
      <w:r w:rsidRPr="008B4DDF">
        <w:rPr>
          <w:rFonts w:cs="Times New Roman"/>
        </w:rPr>
        <w:t>Si oui pourquoi </w:t>
      </w:r>
      <w:r w:rsidRPr="008B4DDF">
        <w:rPr>
          <w:rFonts w:cs="Times New Roman"/>
          <w:b/>
          <w:i/>
        </w:rPr>
        <w:t>(ne lisez pas la liste pour les patients) :</w:t>
      </w:r>
    </w:p>
    <w:p w:rsidR="00007842" w:rsidRPr="008B4DDF" w:rsidRDefault="00007842" w:rsidP="00007842">
      <w:pPr>
        <w:spacing w:line="360" w:lineRule="auto"/>
        <w:ind w:left="1080"/>
        <w:jc w:val="both"/>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Sensation de grain de sable </w:t>
      </w:r>
    </w:p>
    <w:p w:rsidR="00007842" w:rsidRPr="008B4DDF" w:rsidRDefault="00007842" w:rsidP="00007842">
      <w:pPr>
        <w:spacing w:line="360" w:lineRule="auto"/>
        <w:ind w:left="1080"/>
        <w:jc w:val="both"/>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Larmoiement excessif</w:t>
      </w:r>
    </w:p>
    <w:p w:rsidR="00007842" w:rsidRPr="008B4DDF" w:rsidRDefault="00007842" w:rsidP="00007842">
      <w:pPr>
        <w:spacing w:line="360" w:lineRule="auto"/>
        <w:ind w:left="1080" w:firstLine="336"/>
        <w:jc w:val="both"/>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Douleurs oculaires</w:t>
      </w:r>
    </w:p>
    <w:p w:rsidR="00007842" w:rsidRPr="008B4DDF" w:rsidRDefault="00007842" w:rsidP="00007842">
      <w:pPr>
        <w:spacing w:line="360" w:lineRule="auto"/>
        <w:ind w:left="708" w:firstLine="708"/>
        <w:jc w:val="both"/>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Larmoiement excessif</w:t>
      </w:r>
    </w:p>
    <w:p w:rsidR="00007842" w:rsidRPr="008B4DDF" w:rsidRDefault="00007842" w:rsidP="00007842">
      <w:pPr>
        <w:spacing w:line="360" w:lineRule="auto"/>
        <w:ind w:left="708" w:firstLine="708"/>
        <w:jc w:val="both"/>
        <w:rPr>
          <w:rFonts w:cs="Times New Roman"/>
        </w:rPr>
      </w:pPr>
      <w:r w:rsidRPr="008B4DDF">
        <w:rPr>
          <w:rFonts w:cs="Times New Roman"/>
        </w:rPr>
        <w:t>Autres (liés à l’opération) : _______________________________________________________</w:t>
      </w:r>
    </w:p>
    <w:p w:rsidR="00007842" w:rsidRPr="008B4DDF" w:rsidRDefault="00007842" w:rsidP="00007842">
      <w:pPr>
        <w:spacing w:line="360" w:lineRule="auto"/>
        <w:ind w:left="708" w:firstLine="708"/>
        <w:jc w:val="both"/>
        <w:rPr>
          <w:rFonts w:cs="Times New Roman"/>
        </w:rPr>
      </w:pPr>
      <w:r w:rsidRPr="008B4DDF">
        <w:rPr>
          <w:rFonts w:cs="Times New Roman"/>
        </w:rPr>
        <w:t>Autres (non liés à l’opération) : ___________________________________________________</w:t>
      </w:r>
    </w:p>
    <w:p w:rsidR="00007842" w:rsidRPr="008B4DDF" w:rsidRDefault="00007842" w:rsidP="00007842">
      <w:pPr>
        <w:rPr>
          <w:rFonts w:cs="Times New Roman"/>
          <w:b/>
        </w:rPr>
      </w:pPr>
    </w:p>
    <w:p w:rsidR="00007842" w:rsidRPr="008B4DDF" w:rsidRDefault="00007842" w:rsidP="006E61D0">
      <w:pPr>
        <w:pStyle w:val="ListParagraph"/>
        <w:numPr>
          <w:ilvl w:val="0"/>
          <w:numId w:val="25"/>
        </w:numPr>
        <w:spacing w:after="0" w:line="360" w:lineRule="auto"/>
        <w:jc w:val="both"/>
        <w:rPr>
          <w:rFonts w:cs="Times New Roman"/>
          <w:b/>
        </w:rPr>
      </w:pPr>
      <w:r w:rsidRPr="008B4DDF">
        <w:rPr>
          <w:rFonts w:cs="Times New Roman"/>
          <w:b/>
        </w:rPr>
        <w:t xml:space="preserve">Satisfaction du patient : </w:t>
      </w:r>
    </w:p>
    <w:p w:rsidR="00007842" w:rsidRPr="008B4DDF" w:rsidRDefault="00007842" w:rsidP="00007842">
      <w:pPr>
        <w:pStyle w:val="ListParagraph"/>
        <w:numPr>
          <w:ilvl w:val="0"/>
          <w:numId w:val="10"/>
        </w:numPr>
        <w:spacing w:after="0" w:line="360" w:lineRule="auto"/>
        <w:jc w:val="both"/>
        <w:rPr>
          <w:rFonts w:cs="Times New Roman"/>
          <w:i/>
        </w:rPr>
      </w:pPr>
      <w:r w:rsidRPr="008B4DDF">
        <w:rPr>
          <w:rFonts w:cs="Times New Roman"/>
        </w:rPr>
        <w:t xml:space="preserve">Après l’opération, avez-vous ressenti une amélioration de la </w:t>
      </w:r>
      <w:proofErr w:type="gramStart"/>
      <w:r w:rsidRPr="008B4DDF">
        <w:rPr>
          <w:rFonts w:cs="Times New Roman"/>
        </w:rPr>
        <w:t>vue:</w:t>
      </w:r>
      <w:proofErr w:type="gramEnd"/>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1.Oui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w:t>
      </w:r>
      <w:r w:rsidRPr="008B4DDF" w:rsidDel="001A3D8B">
        <w:rPr>
          <w:rFonts w:cs="Times New Roman"/>
        </w:rPr>
        <w:t xml:space="preserve"> </w:t>
      </w: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3. N/A </w:t>
      </w:r>
      <w:r w:rsidRPr="008B4DDF">
        <w:rPr>
          <w:rFonts w:cs="Times New Roman"/>
          <w:i/>
        </w:rPr>
        <w:t>(pour personnes aveugles ou avec CO)</w:t>
      </w:r>
    </w:p>
    <w:p w:rsidR="00007842" w:rsidRPr="008B4DDF" w:rsidRDefault="00007842" w:rsidP="00007842">
      <w:pPr>
        <w:pStyle w:val="ListParagraph"/>
        <w:numPr>
          <w:ilvl w:val="0"/>
          <w:numId w:val="10"/>
        </w:numPr>
        <w:spacing w:after="0" w:line="360" w:lineRule="auto"/>
        <w:jc w:val="both"/>
        <w:rPr>
          <w:rFonts w:cs="Times New Roman"/>
        </w:rPr>
      </w:pPr>
      <w:r w:rsidRPr="008B4DDF">
        <w:rPr>
          <w:rFonts w:cs="Times New Roman"/>
        </w:rPr>
        <w:t>Avant la chirurgie aviez-vous des difficultés à réaliser vos activités </w:t>
      </w:r>
      <w:proofErr w:type="gramStart"/>
      <w:r w:rsidRPr="008B4DDF">
        <w:rPr>
          <w:rFonts w:cs="Times New Roman"/>
        </w:rPr>
        <w:t>quotidiennes?</w:t>
      </w:r>
      <w:proofErr w:type="gramEnd"/>
      <w:r w:rsidRPr="008B4DDF">
        <w:rPr>
          <w:rFonts w:cs="Times New Roman"/>
        </w:rPr>
        <w:t xml:space="preserve"> :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w:t>
      </w:r>
    </w:p>
    <w:p w:rsidR="00007842" w:rsidRPr="008B4DDF" w:rsidRDefault="00007842" w:rsidP="00007842">
      <w:pPr>
        <w:pStyle w:val="ListParagraph"/>
        <w:numPr>
          <w:ilvl w:val="0"/>
          <w:numId w:val="23"/>
        </w:numPr>
        <w:spacing w:after="0" w:line="360" w:lineRule="auto"/>
        <w:jc w:val="both"/>
        <w:rPr>
          <w:rFonts w:cs="Times New Roman"/>
        </w:rPr>
      </w:pPr>
      <w:r w:rsidRPr="008B4DDF">
        <w:rPr>
          <w:rFonts w:cs="Times New Roman"/>
        </w:rPr>
        <w:t xml:space="preserve">Si oui, est-ce qu’il y a eu des améliorations après la chirurgie ? :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1.Oui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w:t>
      </w:r>
    </w:p>
    <w:p w:rsidR="00007842" w:rsidRPr="008B4DDF" w:rsidRDefault="00007842" w:rsidP="00007842">
      <w:pPr>
        <w:pStyle w:val="ListParagraph"/>
        <w:numPr>
          <w:ilvl w:val="0"/>
          <w:numId w:val="24"/>
        </w:numPr>
        <w:spacing w:after="0" w:line="360" w:lineRule="auto"/>
        <w:jc w:val="both"/>
        <w:rPr>
          <w:rFonts w:cs="Times New Roman"/>
        </w:rPr>
      </w:pPr>
      <w:r w:rsidRPr="008B4DDF">
        <w:rPr>
          <w:rFonts w:cs="Times New Roman"/>
        </w:rPr>
        <w:t>Si oui, citez : ______________________________________________________________</w:t>
      </w:r>
    </w:p>
    <w:p w:rsidR="00007842" w:rsidRPr="008B4DDF" w:rsidRDefault="00007842" w:rsidP="00007842">
      <w:pPr>
        <w:pStyle w:val="ListParagraph"/>
        <w:numPr>
          <w:ilvl w:val="0"/>
          <w:numId w:val="10"/>
        </w:numPr>
        <w:spacing w:after="0" w:line="360" w:lineRule="auto"/>
        <w:jc w:val="both"/>
        <w:rPr>
          <w:rFonts w:cs="Times New Roman"/>
        </w:rPr>
      </w:pPr>
      <w:r w:rsidRPr="008B4DDF">
        <w:rPr>
          <w:rFonts w:cs="Times New Roman"/>
        </w:rPr>
        <w:t xml:space="preserve">Conseillerez-vous à d’autres personnes atteintes de TT de se faire opérer :        </w:t>
      </w:r>
    </w:p>
    <w:p w:rsidR="00007842" w:rsidRPr="008B4DDF" w:rsidRDefault="00007842" w:rsidP="00007842">
      <w:pPr>
        <w:spacing w:line="360" w:lineRule="auto"/>
        <w:ind w:left="360"/>
        <w:jc w:val="both"/>
        <w:rPr>
          <w:rFonts w:cs="Times New Roman"/>
        </w:rPr>
      </w:pPr>
      <w:r w:rsidRPr="008B4DDF">
        <w:rPr>
          <w:rFonts w:cs="Times New Roman"/>
        </w:rPr>
        <w:t xml:space="preserve">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3. Indifférent</w:t>
      </w:r>
    </w:p>
    <w:p w:rsidR="00007842" w:rsidRPr="008B4DDF" w:rsidRDefault="00007842" w:rsidP="00007842">
      <w:pPr>
        <w:pStyle w:val="ListParagraph"/>
        <w:numPr>
          <w:ilvl w:val="0"/>
          <w:numId w:val="23"/>
        </w:numPr>
        <w:spacing w:after="0" w:line="360" w:lineRule="auto"/>
        <w:jc w:val="both"/>
        <w:rPr>
          <w:rFonts w:cs="Times New Roman"/>
        </w:rPr>
      </w:pPr>
      <w:r w:rsidRPr="008B4DDF">
        <w:rPr>
          <w:rFonts w:cs="Times New Roman"/>
        </w:rPr>
        <w:t>Si non pourquoi</w:t>
      </w:r>
      <w:proofErr w:type="gramStart"/>
      <w:r w:rsidRPr="008B4DDF">
        <w:rPr>
          <w:rFonts w:cs="Times New Roman"/>
        </w:rPr>
        <w:t xml:space="preserve"> ?_</w:t>
      </w:r>
      <w:proofErr w:type="gramEnd"/>
      <w:r w:rsidRPr="008B4DDF">
        <w:rPr>
          <w:rFonts w:cs="Times New Roman"/>
        </w:rPr>
        <w:t>______________________________________________________________</w:t>
      </w:r>
    </w:p>
    <w:p w:rsidR="00007842" w:rsidRPr="008B4DDF" w:rsidRDefault="00007842" w:rsidP="00007842">
      <w:pPr>
        <w:pStyle w:val="ListParagraph"/>
        <w:numPr>
          <w:ilvl w:val="0"/>
          <w:numId w:val="10"/>
        </w:numPr>
        <w:spacing w:after="0" w:line="360" w:lineRule="auto"/>
        <w:jc w:val="both"/>
        <w:rPr>
          <w:rFonts w:cs="Times New Roman"/>
        </w:rPr>
      </w:pPr>
      <w:r w:rsidRPr="008B4DDF">
        <w:rPr>
          <w:rFonts w:cs="Times New Roman"/>
        </w:rPr>
        <w:t xml:space="preserve">Est-ce que la douleur a diminué depuis la chirurgie dans l’œil opéré ? </w:t>
      </w:r>
    </w:p>
    <w:bookmarkStart w:id="2" w:name="_GoBack"/>
    <w:bookmarkEnd w:id="2"/>
    <w:p w:rsidR="001749FC" w:rsidRPr="00B73932" w:rsidRDefault="00007842" w:rsidP="00B73932">
      <w:pPr>
        <w:pStyle w:val="ListParagraph"/>
        <w:spacing w:line="360" w:lineRule="auto"/>
        <w:jc w:val="both"/>
        <w:rPr>
          <w:rFonts w:cs="Times New Roman"/>
        </w:rPr>
      </w:pP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1. Oui       </w:t>
      </w:r>
      <w:r w:rsidRPr="008B4DDF">
        <w:rPr>
          <w:rFonts w:cs="Times New Roman"/>
        </w:rPr>
        <w:fldChar w:fldCharType="begin">
          <w:ffData>
            <w:name w:val=""/>
            <w:enabled/>
            <w:calcOnExit w:val="0"/>
            <w:checkBox>
              <w:sizeAuto/>
              <w:default w:val="0"/>
            </w:checkBox>
          </w:ffData>
        </w:fldChar>
      </w:r>
      <w:r w:rsidRPr="008B4DDF">
        <w:rPr>
          <w:rFonts w:cs="Times New Roman"/>
        </w:rPr>
        <w:instrText xml:space="preserve"> FORMCHECKBOX </w:instrText>
      </w:r>
      <w:r w:rsidR="008C147A">
        <w:rPr>
          <w:rFonts w:cs="Times New Roman"/>
        </w:rPr>
      </w:r>
      <w:r w:rsidR="008C147A">
        <w:rPr>
          <w:rFonts w:cs="Times New Roman"/>
        </w:rPr>
        <w:fldChar w:fldCharType="separate"/>
      </w:r>
      <w:r w:rsidRPr="008B4DDF">
        <w:rPr>
          <w:rFonts w:cs="Times New Roman"/>
        </w:rPr>
        <w:fldChar w:fldCharType="end"/>
      </w:r>
      <w:r w:rsidRPr="008B4DDF">
        <w:rPr>
          <w:rFonts w:cs="Times New Roman"/>
        </w:rPr>
        <w:t xml:space="preserve"> 2. Non       </w:t>
      </w:r>
    </w:p>
    <w:sectPr w:rsidR="001749FC" w:rsidRPr="00B73932" w:rsidSect="001B147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47A" w:rsidRDefault="008C147A" w:rsidP="001749FC">
      <w:pPr>
        <w:spacing w:after="0" w:line="240" w:lineRule="auto"/>
      </w:pPr>
      <w:r>
        <w:separator/>
      </w:r>
    </w:p>
  </w:endnote>
  <w:endnote w:type="continuationSeparator" w:id="0">
    <w:p w:rsidR="008C147A" w:rsidRDefault="008C147A" w:rsidP="0017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5CE" w:rsidRDefault="003875CE">
    <w:pPr>
      <w:pStyle w:val="Footer"/>
    </w:pPr>
    <w:r w:rsidRPr="008B4DDF">
      <w:rPr>
        <w:noProof/>
        <w:lang w:val="en-US" w:eastAsia="en-US" w:bidi="ar-SA"/>
      </w:rPr>
      <w:drawing>
        <wp:anchor distT="0" distB="0" distL="114300" distR="114300" simplePos="0" relativeHeight="251664384" behindDoc="0" locked="0" layoutInCell="1" allowOverlap="1" wp14:anchorId="63A8DBE8" wp14:editId="60093237">
          <wp:simplePos x="0" y="0"/>
          <wp:positionH relativeFrom="margin">
            <wp:posOffset>4432935</wp:posOffset>
          </wp:positionH>
          <wp:positionV relativeFrom="paragraph">
            <wp:posOffset>-238288</wp:posOffset>
          </wp:positionV>
          <wp:extent cx="1858645" cy="419735"/>
          <wp:effectExtent l="0" t="0" r="8255" b="0"/>
          <wp:wrapThrough wrapText="bothSides">
            <wp:wrapPolygon edited="0">
              <wp:start x="2435" y="0"/>
              <wp:lineTo x="0" y="4902"/>
              <wp:lineTo x="0" y="10784"/>
              <wp:lineTo x="1992" y="15685"/>
              <wp:lineTo x="2878" y="20587"/>
              <wp:lineTo x="3099" y="20587"/>
              <wp:lineTo x="5756" y="20587"/>
              <wp:lineTo x="21475" y="19607"/>
              <wp:lineTo x="21475" y="3921"/>
              <wp:lineTo x="6420" y="0"/>
              <wp:lineTo x="2435" y="0"/>
            </wp:wrapPolygon>
          </wp:wrapThrough>
          <wp:docPr id="4" name="Picture 4" descr="C:\Users\Whitney\Box Sync\MMDP\USAID MMDP\Communications\logos\HKI\HKI_Logo_Silver_Horizontal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hitney\Box Sync\MMDP\USAID MMDP\Communications\logos\HKI\HKI_Logo_Silver_Horizontal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864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DDF">
      <w:rPr>
        <w:noProof/>
        <w:lang w:val="en-US" w:eastAsia="en-US" w:bidi="ar-SA"/>
      </w:rPr>
      <w:drawing>
        <wp:anchor distT="0" distB="0" distL="114300" distR="114300" simplePos="0" relativeHeight="251663360" behindDoc="0" locked="0" layoutInCell="1" allowOverlap="1" wp14:anchorId="798007EC" wp14:editId="3FBCF4C7">
          <wp:simplePos x="0" y="0"/>
          <wp:positionH relativeFrom="margin">
            <wp:align>left</wp:align>
          </wp:positionH>
          <wp:positionV relativeFrom="paragraph">
            <wp:posOffset>-371299</wp:posOffset>
          </wp:positionV>
          <wp:extent cx="1811020" cy="701040"/>
          <wp:effectExtent l="0" t="0" r="0" b="3810"/>
          <wp:wrapThrough wrapText="bothSides">
            <wp:wrapPolygon edited="0">
              <wp:start x="0" y="0"/>
              <wp:lineTo x="0" y="21130"/>
              <wp:lineTo x="21358" y="21130"/>
              <wp:lineTo x="21358" y="0"/>
              <wp:lineTo x="0" y="0"/>
            </wp:wrapPolygon>
          </wp:wrapThrough>
          <wp:docPr id="2" name="Picture 2" descr="C:\Users\Whitney\Box Sync\MMDP\USAID MMDP\Communications\logos\USAID\Horizontal_RGB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itney\Box Sync\MMDP\USAID MMDP\Communications\logos\USAID\Horizontal_RGB_60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102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5CE" w:rsidRPr="00230B3F" w:rsidRDefault="00387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47A" w:rsidRDefault="008C147A" w:rsidP="001749FC">
      <w:pPr>
        <w:spacing w:after="0" w:line="240" w:lineRule="auto"/>
      </w:pPr>
      <w:r>
        <w:separator/>
      </w:r>
    </w:p>
  </w:footnote>
  <w:footnote w:type="continuationSeparator" w:id="0">
    <w:p w:rsidR="008C147A" w:rsidRDefault="008C147A" w:rsidP="0017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5CE" w:rsidRDefault="003875CE">
    <w:pPr>
      <w:pStyle w:val="Header"/>
    </w:pPr>
    <w:r w:rsidRPr="008B4DDF">
      <w:rPr>
        <w:noProof/>
        <w:lang w:val="en-US" w:eastAsia="en-US" w:bidi="ar-SA"/>
      </w:rPr>
      <w:drawing>
        <wp:anchor distT="0" distB="0" distL="114300" distR="114300" simplePos="0" relativeHeight="251666432" behindDoc="0" locked="0" layoutInCell="1" allowOverlap="1" wp14:anchorId="06BB0EED" wp14:editId="51385597">
          <wp:simplePos x="0" y="0"/>
          <wp:positionH relativeFrom="column">
            <wp:posOffset>5191445</wp:posOffset>
          </wp:positionH>
          <wp:positionV relativeFrom="paragraph">
            <wp:posOffset>-260576</wp:posOffset>
          </wp:positionV>
          <wp:extent cx="953770" cy="595630"/>
          <wp:effectExtent l="0" t="0" r="0" b="0"/>
          <wp:wrapTopAndBottom/>
          <wp:docPr id="5" name="Picture 5" descr="C:\Users\Whitney\Box Sync\MMDP\USAID MMDP\Communications\logos\MMDP logo\MMDP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hitney\Box Sync\MMDP\USAID MMDP\Communications\logos\MMDP logo\MMDP horizonta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77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5CE" w:rsidRDefault="00387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1DF4"/>
    <w:multiLevelType w:val="hybridMultilevel"/>
    <w:tmpl w:val="D23ABB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406F9"/>
    <w:multiLevelType w:val="hybridMultilevel"/>
    <w:tmpl w:val="8BBAE4CC"/>
    <w:lvl w:ilvl="0" w:tplc="98627C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031785"/>
    <w:multiLevelType w:val="hybridMultilevel"/>
    <w:tmpl w:val="1018B232"/>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38928C7"/>
    <w:multiLevelType w:val="hybridMultilevel"/>
    <w:tmpl w:val="10A27C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131897"/>
    <w:multiLevelType w:val="hybridMultilevel"/>
    <w:tmpl w:val="F6D880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2355B2"/>
    <w:multiLevelType w:val="hybridMultilevel"/>
    <w:tmpl w:val="DB3C1FE2"/>
    <w:lvl w:ilvl="0" w:tplc="D79049DC">
      <w:start w:val="3"/>
      <w:numFmt w:val="bullet"/>
      <w:lvlText w:val="-"/>
      <w:lvlJc w:val="left"/>
      <w:pPr>
        <w:ind w:left="1230" w:hanging="360"/>
      </w:pPr>
      <w:rPr>
        <w:rFonts w:ascii="Calibri" w:eastAsia="Times New Roman" w:hAnsi="Calibri" w:cs="Calibri"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6" w15:restartNumberingAfterBreak="0">
    <w:nsid w:val="1F983350"/>
    <w:multiLevelType w:val="hybridMultilevel"/>
    <w:tmpl w:val="8BBAE4CC"/>
    <w:lvl w:ilvl="0" w:tplc="98627C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DC6AF0"/>
    <w:multiLevelType w:val="hybridMultilevel"/>
    <w:tmpl w:val="AF7EF192"/>
    <w:lvl w:ilvl="0" w:tplc="040C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8" w15:restartNumberingAfterBreak="0">
    <w:nsid w:val="2B5A47CE"/>
    <w:multiLevelType w:val="hybridMultilevel"/>
    <w:tmpl w:val="FB184D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B7580A"/>
    <w:multiLevelType w:val="hybridMultilevel"/>
    <w:tmpl w:val="6D8E6B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39727A"/>
    <w:multiLevelType w:val="hybridMultilevel"/>
    <w:tmpl w:val="E32812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5D655B"/>
    <w:multiLevelType w:val="hybridMultilevel"/>
    <w:tmpl w:val="2806E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B4FE2"/>
    <w:multiLevelType w:val="hybridMultilevel"/>
    <w:tmpl w:val="D9F2D250"/>
    <w:lvl w:ilvl="0" w:tplc="CB5E65A2">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3" w15:restartNumberingAfterBreak="0">
    <w:nsid w:val="3C5C5E13"/>
    <w:multiLevelType w:val="hybridMultilevel"/>
    <w:tmpl w:val="70BE8D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944138"/>
    <w:multiLevelType w:val="hybridMultilevel"/>
    <w:tmpl w:val="4C2EE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82A4E"/>
    <w:multiLevelType w:val="hybridMultilevel"/>
    <w:tmpl w:val="8BBAE4CC"/>
    <w:lvl w:ilvl="0" w:tplc="98627C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6E5166"/>
    <w:multiLevelType w:val="hybridMultilevel"/>
    <w:tmpl w:val="FB20C5B8"/>
    <w:lvl w:ilvl="0" w:tplc="C540C65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5FD4E9F"/>
    <w:multiLevelType w:val="hybridMultilevel"/>
    <w:tmpl w:val="CCAC93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AC6CF8"/>
    <w:multiLevelType w:val="hybridMultilevel"/>
    <w:tmpl w:val="B10250A4"/>
    <w:lvl w:ilvl="0" w:tplc="FEAA6E44">
      <w:start w:val="3"/>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CC039F9"/>
    <w:multiLevelType w:val="hybridMultilevel"/>
    <w:tmpl w:val="4AFAF0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0A74F2"/>
    <w:multiLevelType w:val="hybridMultilevel"/>
    <w:tmpl w:val="4E22C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278AC"/>
    <w:multiLevelType w:val="hybridMultilevel"/>
    <w:tmpl w:val="72B4E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CA0FC5"/>
    <w:multiLevelType w:val="hybridMultilevel"/>
    <w:tmpl w:val="32AA02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7C207C"/>
    <w:multiLevelType w:val="hybridMultilevel"/>
    <w:tmpl w:val="F8A8D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0C561A"/>
    <w:multiLevelType w:val="hybridMultilevel"/>
    <w:tmpl w:val="EC2E3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42469"/>
    <w:multiLevelType w:val="hybridMultilevel"/>
    <w:tmpl w:val="F88A76EC"/>
    <w:lvl w:ilvl="0" w:tplc="040C0005">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15:restartNumberingAfterBreak="0">
    <w:nsid w:val="6D6C1FE0"/>
    <w:multiLevelType w:val="hybridMultilevel"/>
    <w:tmpl w:val="3F3A2324"/>
    <w:lvl w:ilvl="0" w:tplc="2A345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03574B"/>
    <w:multiLevelType w:val="hybridMultilevel"/>
    <w:tmpl w:val="DEBC5222"/>
    <w:lvl w:ilvl="0" w:tplc="B1E29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6A4843"/>
    <w:multiLevelType w:val="hybridMultilevel"/>
    <w:tmpl w:val="0DBC66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27"/>
  </w:num>
  <w:num w:numId="4">
    <w:abstractNumId w:val="26"/>
  </w:num>
  <w:num w:numId="5">
    <w:abstractNumId w:val="24"/>
  </w:num>
  <w:num w:numId="6">
    <w:abstractNumId w:val="14"/>
  </w:num>
  <w:num w:numId="7">
    <w:abstractNumId w:val="11"/>
  </w:num>
  <w:num w:numId="8">
    <w:abstractNumId w:val="20"/>
  </w:num>
  <w:num w:numId="9">
    <w:abstractNumId w:val="19"/>
  </w:num>
  <w:num w:numId="10">
    <w:abstractNumId w:val="4"/>
  </w:num>
  <w:num w:numId="11">
    <w:abstractNumId w:val="3"/>
  </w:num>
  <w:num w:numId="12">
    <w:abstractNumId w:val="6"/>
  </w:num>
  <w:num w:numId="13">
    <w:abstractNumId w:val="23"/>
  </w:num>
  <w:num w:numId="14">
    <w:abstractNumId w:val="0"/>
  </w:num>
  <w:num w:numId="15">
    <w:abstractNumId w:val="9"/>
  </w:num>
  <w:num w:numId="16">
    <w:abstractNumId w:val="28"/>
  </w:num>
  <w:num w:numId="17">
    <w:abstractNumId w:val="10"/>
  </w:num>
  <w:num w:numId="18">
    <w:abstractNumId w:val="12"/>
  </w:num>
  <w:num w:numId="19">
    <w:abstractNumId w:val="2"/>
  </w:num>
  <w:num w:numId="20">
    <w:abstractNumId w:val="13"/>
  </w:num>
  <w:num w:numId="21">
    <w:abstractNumId w:val="17"/>
  </w:num>
  <w:num w:numId="22">
    <w:abstractNumId w:val="22"/>
  </w:num>
  <w:num w:numId="23">
    <w:abstractNumId w:val="8"/>
  </w:num>
  <w:num w:numId="24">
    <w:abstractNumId w:val="25"/>
  </w:num>
  <w:num w:numId="25">
    <w:abstractNumId w:val="15"/>
  </w:num>
  <w:num w:numId="26">
    <w:abstractNumId w:val="7"/>
  </w:num>
  <w:num w:numId="27">
    <w:abstractNumId w:val="16"/>
  </w:num>
  <w:num w:numId="28">
    <w:abstractNumId w:val="2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FC"/>
    <w:rsid w:val="00007842"/>
    <w:rsid w:val="00011380"/>
    <w:rsid w:val="000143B6"/>
    <w:rsid w:val="00026F93"/>
    <w:rsid w:val="00044FB2"/>
    <w:rsid w:val="00047121"/>
    <w:rsid w:val="00091600"/>
    <w:rsid w:val="0009251A"/>
    <w:rsid w:val="000A3063"/>
    <w:rsid w:val="000A7D95"/>
    <w:rsid w:val="000B2BFA"/>
    <w:rsid w:val="000C15F6"/>
    <w:rsid w:val="000C49E7"/>
    <w:rsid w:val="000D4C95"/>
    <w:rsid w:val="000E1208"/>
    <w:rsid w:val="000F0874"/>
    <w:rsid w:val="000F0D3B"/>
    <w:rsid w:val="00110EBF"/>
    <w:rsid w:val="00121D6A"/>
    <w:rsid w:val="00125409"/>
    <w:rsid w:val="001427B0"/>
    <w:rsid w:val="00154918"/>
    <w:rsid w:val="00156798"/>
    <w:rsid w:val="001614E1"/>
    <w:rsid w:val="001643A3"/>
    <w:rsid w:val="00166CEC"/>
    <w:rsid w:val="0016753C"/>
    <w:rsid w:val="001749FC"/>
    <w:rsid w:val="00191A4F"/>
    <w:rsid w:val="00194986"/>
    <w:rsid w:val="001B147C"/>
    <w:rsid w:val="001D5937"/>
    <w:rsid w:val="001E43F0"/>
    <w:rsid w:val="001E5F75"/>
    <w:rsid w:val="001E7F7A"/>
    <w:rsid w:val="0020238E"/>
    <w:rsid w:val="00230B3F"/>
    <w:rsid w:val="00246056"/>
    <w:rsid w:val="00250926"/>
    <w:rsid w:val="002557AD"/>
    <w:rsid w:val="0025684A"/>
    <w:rsid w:val="002734C3"/>
    <w:rsid w:val="002814C7"/>
    <w:rsid w:val="00290211"/>
    <w:rsid w:val="00290B70"/>
    <w:rsid w:val="00292298"/>
    <w:rsid w:val="002B34A6"/>
    <w:rsid w:val="002C2E80"/>
    <w:rsid w:val="002C531A"/>
    <w:rsid w:val="002C5895"/>
    <w:rsid w:val="002D4914"/>
    <w:rsid w:val="002F1E3F"/>
    <w:rsid w:val="00311585"/>
    <w:rsid w:val="003156E6"/>
    <w:rsid w:val="00324A75"/>
    <w:rsid w:val="003635C9"/>
    <w:rsid w:val="00367DBE"/>
    <w:rsid w:val="003740D6"/>
    <w:rsid w:val="003840D4"/>
    <w:rsid w:val="00386E59"/>
    <w:rsid w:val="003875CE"/>
    <w:rsid w:val="00392815"/>
    <w:rsid w:val="003E057E"/>
    <w:rsid w:val="003E6008"/>
    <w:rsid w:val="00412BC5"/>
    <w:rsid w:val="0044217A"/>
    <w:rsid w:val="004437A9"/>
    <w:rsid w:val="00457369"/>
    <w:rsid w:val="0046237B"/>
    <w:rsid w:val="00463459"/>
    <w:rsid w:val="00464178"/>
    <w:rsid w:val="00486618"/>
    <w:rsid w:val="004901F1"/>
    <w:rsid w:val="004A15A1"/>
    <w:rsid w:val="004D1CEB"/>
    <w:rsid w:val="004F674C"/>
    <w:rsid w:val="00500EF9"/>
    <w:rsid w:val="00511D6D"/>
    <w:rsid w:val="0051227F"/>
    <w:rsid w:val="00514176"/>
    <w:rsid w:val="00520291"/>
    <w:rsid w:val="00522269"/>
    <w:rsid w:val="005571BE"/>
    <w:rsid w:val="0059739B"/>
    <w:rsid w:val="005A30D3"/>
    <w:rsid w:val="006037FF"/>
    <w:rsid w:val="00610F9F"/>
    <w:rsid w:val="006151EE"/>
    <w:rsid w:val="006233FD"/>
    <w:rsid w:val="006565A8"/>
    <w:rsid w:val="00656A75"/>
    <w:rsid w:val="00682BF9"/>
    <w:rsid w:val="00693D19"/>
    <w:rsid w:val="006A51DA"/>
    <w:rsid w:val="006A53E1"/>
    <w:rsid w:val="006A5867"/>
    <w:rsid w:val="006D5584"/>
    <w:rsid w:val="006E61D0"/>
    <w:rsid w:val="006F364E"/>
    <w:rsid w:val="007221B1"/>
    <w:rsid w:val="0072586B"/>
    <w:rsid w:val="00782AD6"/>
    <w:rsid w:val="007846D8"/>
    <w:rsid w:val="007953B6"/>
    <w:rsid w:val="007A6CF3"/>
    <w:rsid w:val="007C176D"/>
    <w:rsid w:val="007D7419"/>
    <w:rsid w:val="007F3248"/>
    <w:rsid w:val="0080713F"/>
    <w:rsid w:val="008315EA"/>
    <w:rsid w:val="00855EAA"/>
    <w:rsid w:val="0086685E"/>
    <w:rsid w:val="00870C39"/>
    <w:rsid w:val="00891489"/>
    <w:rsid w:val="008A08AA"/>
    <w:rsid w:val="008B1F0E"/>
    <w:rsid w:val="008B4DDF"/>
    <w:rsid w:val="008C0FF1"/>
    <w:rsid w:val="008C147A"/>
    <w:rsid w:val="008F2061"/>
    <w:rsid w:val="00904766"/>
    <w:rsid w:val="00941C51"/>
    <w:rsid w:val="009509D9"/>
    <w:rsid w:val="00987606"/>
    <w:rsid w:val="00A31313"/>
    <w:rsid w:val="00A32609"/>
    <w:rsid w:val="00A32FA5"/>
    <w:rsid w:val="00A40D91"/>
    <w:rsid w:val="00A5605C"/>
    <w:rsid w:val="00A6583E"/>
    <w:rsid w:val="00A710E6"/>
    <w:rsid w:val="00A818FC"/>
    <w:rsid w:val="00A924E7"/>
    <w:rsid w:val="00AB71A9"/>
    <w:rsid w:val="00AE5B18"/>
    <w:rsid w:val="00AF5031"/>
    <w:rsid w:val="00B116FB"/>
    <w:rsid w:val="00B32F47"/>
    <w:rsid w:val="00B33756"/>
    <w:rsid w:val="00B3416A"/>
    <w:rsid w:val="00B341F4"/>
    <w:rsid w:val="00B34C65"/>
    <w:rsid w:val="00B358BA"/>
    <w:rsid w:val="00B40C28"/>
    <w:rsid w:val="00B61524"/>
    <w:rsid w:val="00B63845"/>
    <w:rsid w:val="00B73932"/>
    <w:rsid w:val="00B74D61"/>
    <w:rsid w:val="00B912AA"/>
    <w:rsid w:val="00BB22F6"/>
    <w:rsid w:val="00BE1BD3"/>
    <w:rsid w:val="00BE7728"/>
    <w:rsid w:val="00BF1E8D"/>
    <w:rsid w:val="00BF4A86"/>
    <w:rsid w:val="00BF6103"/>
    <w:rsid w:val="00C02031"/>
    <w:rsid w:val="00C139E3"/>
    <w:rsid w:val="00C2333C"/>
    <w:rsid w:val="00C4236C"/>
    <w:rsid w:val="00C51C88"/>
    <w:rsid w:val="00C86888"/>
    <w:rsid w:val="00C93ED1"/>
    <w:rsid w:val="00CA7B36"/>
    <w:rsid w:val="00CC7AEA"/>
    <w:rsid w:val="00CF7205"/>
    <w:rsid w:val="00D219A2"/>
    <w:rsid w:val="00D30477"/>
    <w:rsid w:val="00D753B0"/>
    <w:rsid w:val="00D76985"/>
    <w:rsid w:val="00D818A7"/>
    <w:rsid w:val="00D82DC4"/>
    <w:rsid w:val="00DC1D53"/>
    <w:rsid w:val="00DF2DFE"/>
    <w:rsid w:val="00DF6AE3"/>
    <w:rsid w:val="00E00721"/>
    <w:rsid w:val="00E11A23"/>
    <w:rsid w:val="00E205DF"/>
    <w:rsid w:val="00E94D66"/>
    <w:rsid w:val="00EE2287"/>
    <w:rsid w:val="00EE50B9"/>
    <w:rsid w:val="00EF2570"/>
    <w:rsid w:val="00EF4510"/>
    <w:rsid w:val="00F011AC"/>
    <w:rsid w:val="00F2329A"/>
    <w:rsid w:val="00F3643F"/>
    <w:rsid w:val="00F36C23"/>
    <w:rsid w:val="00F60B3C"/>
    <w:rsid w:val="00F75369"/>
    <w:rsid w:val="00F90EB6"/>
    <w:rsid w:val="00F94F3C"/>
    <w:rsid w:val="00F977CA"/>
    <w:rsid w:val="00FB126C"/>
    <w:rsid w:val="00FB1810"/>
    <w:rsid w:val="00FC0359"/>
    <w:rsid w:val="00FD1513"/>
    <w:rsid w:val="00FD1BFD"/>
    <w:rsid w:val="00FD7CF4"/>
    <w:rsid w:val="00FE1083"/>
    <w:rsid w:val="00FE52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9DE9"/>
  <w15:docId w15:val="{3EEF4A4F-7FC2-4595-ADFB-7FF03387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9FC"/>
    <w:pPr>
      <w:spacing w:after="200" w:line="276" w:lineRule="auto"/>
    </w:pPr>
    <w:rPr>
      <w:lang w:eastAsia="fr-FR" w:bidi="fr-FR"/>
    </w:rPr>
  </w:style>
  <w:style w:type="paragraph" w:styleId="Heading2">
    <w:name w:val="heading 2"/>
    <w:basedOn w:val="Normal"/>
    <w:link w:val="Heading2Char"/>
    <w:uiPriority w:val="9"/>
    <w:qFormat/>
    <w:rsid w:val="001749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49FC"/>
    <w:rPr>
      <w:rFonts w:ascii="Times New Roman" w:eastAsia="Times New Roman" w:hAnsi="Times New Roman" w:cs="Times New Roman"/>
      <w:b/>
      <w:bCs/>
      <w:sz w:val="36"/>
      <w:szCs w:val="36"/>
      <w:lang w:eastAsia="fr-FR" w:bidi="fr-FR"/>
    </w:rPr>
  </w:style>
  <w:style w:type="paragraph" w:styleId="ListParagraph">
    <w:name w:val="List Paragraph"/>
    <w:basedOn w:val="Normal"/>
    <w:link w:val="ListParagraphChar"/>
    <w:uiPriority w:val="34"/>
    <w:qFormat/>
    <w:rsid w:val="001749FC"/>
    <w:pPr>
      <w:ind w:left="720"/>
      <w:contextualSpacing/>
    </w:pPr>
  </w:style>
  <w:style w:type="paragraph" w:styleId="Footer">
    <w:name w:val="footer"/>
    <w:basedOn w:val="Normal"/>
    <w:link w:val="FooterChar"/>
    <w:uiPriority w:val="99"/>
    <w:unhideWhenUsed/>
    <w:rsid w:val="001749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49FC"/>
    <w:rPr>
      <w:lang w:eastAsia="fr-FR" w:bidi="fr-FR"/>
    </w:rPr>
  </w:style>
  <w:style w:type="character" w:styleId="CommentReference">
    <w:name w:val="annotation reference"/>
    <w:basedOn w:val="DefaultParagraphFont"/>
    <w:uiPriority w:val="99"/>
    <w:semiHidden/>
    <w:unhideWhenUsed/>
    <w:rsid w:val="001749FC"/>
    <w:rPr>
      <w:sz w:val="16"/>
      <w:szCs w:val="16"/>
    </w:rPr>
  </w:style>
  <w:style w:type="paragraph" w:styleId="CommentText">
    <w:name w:val="annotation text"/>
    <w:basedOn w:val="Normal"/>
    <w:link w:val="CommentTextChar"/>
    <w:uiPriority w:val="99"/>
    <w:semiHidden/>
    <w:unhideWhenUsed/>
    <w:rsid w:val="001749FC"/>
    <w:pPr>
      <w:spacing w:line="240" w:lineRule="auto"/>
    </w:pPr>
    <w:rPr>
      <w:sz w:val="20"/>
      <w:szCs w:val="20"/>
    </w:rPr>
  </w:style>
  <w:style w:type="character" w:customStyle="1" w:styleId="CommentTextChar">
    <w:name w:val="Comment Text Char"/>
    <w:basedOn w:val="DefaultParagraphFont"/>
    <w:link w:val="CommentText"/>
    <w:uiPriority w:val="99"/>
    <w:semiHidden/>
    <w:rsid w:val="001749FC"/>
    <w:rPr>
      <w:sz w:val="20"/>
      <w:szCs w:val="20"/>
      <w:lang w:eastAsia="fr-FR" w:bidi="fr-FR"/>
    </w:rPr>
  </w:style>
  <w:style w:type="paragraph" w:styleId="BalloonText">
    <w:name w:val="Balloon Text"/>
    <w:basedOn w:val="Normal"/>
    <w:link w:val="BalloonTextChar"/>
    <w:uiPriority w:val="99"/>
    <w:semiHidden/>
    <w:unhideWhenUsed/>
    <w:rsid w:val="00174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FC"/>
    <w:rPr>
      <w:rFonts w:ascii="Segoe UI" w:hAnsi="Segoe UI" w:cs="Segoe UI"/>
      <w:sz w:val="18"/>
      <w:szCs w:val="18"/>
      <w:lang w:eastAsia="fr-FR" w:bidi="fr-FR"/>
    </w:rPr>
  </w:style>
  <w:style w:type="paragraph" w:styleId="Header">
    <w:name w:val="header"/>
    <w:basedOn w:val="Normal"/>
    <w:link w:val="HeaderChar"/>
    <w:uiPriority w:val="99"/>
    <w:unhideWhenUsed/>
    <w:rsid w:val="00174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9FC"/>
    <w:rPr>
      <w:lang w:eastAsia="fr-FR" w:bidi="fr-FR"/>
    </w:rPr>
  </w:style>
  <w:style w:type="table" w:styleId="TableGrid">
    <w:name w:val="Table Grid"/>
    <w:basedOn w:val="TableNormal"/>
    <w:uiPriority w:val="59"/>
    <w:rsid w:val="008B4DDF"/>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8B4DDF"/>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E90A9-CF74-4B77-A671-BB30CB0B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4272</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Toubali</dc:creator>
  <cp:lastModifiedBy>Stephanie Parker</cp:lastModifiedBy>
  <cp:revision>6</cp:revision>
  <cp:lastPrinted>2016-03-08T12:50:00Z</cp:lastPrinted>
  <dcterms:created xsi:type="dcterms:W3CDTF">2019-09-24T13:24:00Z</dcterms:created>
  <dcterms:modified xsi:type="dcterms:W3CDTF">2019-09-27T11:18:00Z</dcterms:modified>
</cp:coreProperties>
</file>